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6D6C" w14:textId="77777777" w:rsidR="00D3342C" w:rsidRDefault="00D3342C" w:rsidP="000007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C00D6" w14:textId="10AF65F0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F1380" w14:textId="05231C1F" w:rsidR="001E025C" w:rsidRPr="00704480" w:rsidRDefault="004B41C6" w:rsidP="00704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C011D4">
        <w:rPr>
          <w:rFonts w:ascii="Times New Roman" w:hAnsi="Times New Roman" w:cs="Times New Roman"/>
          <w:sz w:val="24"/>
          <w:szCs w:val="24"/>
        </w:rPr>
        <w:t xml:space="preserve">: </w:t>
      </w:r>
      <w:r w:rsidR="00ED5387" w:rsidRPr="00ED5387">
        <w:rPr>
          <w:rFonts w:ascii="Times New Roman" w:hAnsi="Times New Roman" w:cs="Times New Roman"/>
          <w:sz w:val="24"/>
          <w:szCs w:val="24"/>
        </w:rPr>
        <w:t>Открытый Запрос предложений в электронной форме на право заключения договора на поставку и монтаж технологического оборудования и мебели на объект «Электродепо «Южное» («Братеево-2»)»</w:t>
      </w:r>
      <w:r w:rsidR="00C011D4" w:rsidRPr="00C011D4">
        <w:rPr>
          <w:rFonts w:ascii="Times New Roman" w:hAnsi="Times New Roman" w:cs="Times New Roman"/>
          <w:sz w:val="24"/>
          <w:szCs w:val="24"/>
        </w:rPr>
        <w:t>.</w:t>
      </w:r>
      <w:r w:rsidR="00691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D3E" w:rsidRPr="00435D3E">
        <w:rPr>
          <w:rFonts w:ascii="Times New Roman" w:hAnsi="Times New Roman" w:cs="Times New Roman"/>
          <w:sz w:val="24"/>
          <w:szCs w:val="24"/>
        </w:rPr>
        <w:t>№</w:t>
      </w:r>
      <w:r w:rsidR="006914F7">
        <w:rPr>
          <w:rFonts w:ascii="Times New Roman" w:hAnsi="Times New Roman" w:cs="Times New Roman"/>
          <w:sz w:val="24"/>
          <w:szCs w:val="24"/>
        </w:rPr>
        <w:t xml:space="preserve"> </w:t>
      </w:r>
      <w:r w:rsidR="00435D3E"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ED5387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892F00" w:rsidRPr="00892F00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ED53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92F00" w:rsidRPr="00892F00">
        <w:rPr>
          <w:rFonts w:ascii="Times New Roman" w:hAnsi="Times New Roman" w:cs="Times New Roman"/>
          <w:b/>
          <w:bCs/>
          <w:sz w:val="24"/>
          <w:szCs w:val="24"/>
        </w:rPr>
        <w:t>23-З</w:t>
      </w:r>
      <w:r w:rsidR="00901D1C">
        <w:rPr>
          <w:rFonts w:ascii="Times New Roman" w:hAnsi="Times New Roman" w:cs="Times New Roman"/>
          <w:b/>
          <w:bCs/>
          <w:sz w:val="24"/>
          <w:szCs w:val="24"/>
        </w:rPr>
        <w:t>ЗП</w:t>
      </w:r>
      <w:r w:rsidR="00892F00" w:rsidRPr="00892F00">
        <w:rPr>
          <w:rFonts w:ascii="Times New Roman" w:hAnsi="Times New Roman" w:cs="Times New Roman"/>
          <w:b/>
          <w:bCs/>
          <w:sz w:val="24"/>
          <w:szCs w:val="24"/>
        </w:rPr>
        <w:t>-МИП1</w:t>
      </w:r>
    </w:p>
    <w:p w14:paraId="74F31F3C" w14:textId="35CAF4D3" w:rsidR="007571CE" w:rsidRDefault="002C244D" w:rsidP="001E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3685"/>
        <w:gridCol w:w="3544"/>
      </w:tblGrid>
      <w:tr w:rsidR="006914F7" w14:paraId="6473B8A6" w14:textId="77777777" w:rsidTr="00F071B3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0DE2038" w14:textId="566E593A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486E3CD" w14:textId="51A105A3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5DE190B" w14:textId="77613BE5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704480" w14:paraId="1CF15DFE" w14:textId="77777777" w:rsidTr="00F071B3">
        <w:trPr>
          <w:trHeight w:val="803"/>
        </w:trPr>
        <w:tc>
          <w:tcPr>
            <w:tcW w:w="2694" w:type="dxa"/>
          </w:tcPr>
          <w:p w14:paraId="2ED28123" w14:textId="11C77705" w:rsidR="00704480" w:rsidRDefault="00704480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="00ED5387" w:rsidRPr="00ED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4.3.1.15</w:t>
            </w:r>
          </w:p>
          <w:p w14:paraId="467FA9AC" w14:textId="34A3B0AB" w:rsidR="00704480" w:rsidRPr="006914F7" w:rsidRDefault="00704480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9CFE82" w14:textId="720827F2" w:rsidR="00704480" w:rsidRPr="00812C99" w:rsidRDefault="00ED5387" w:rsidP="00704480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544" w:type="dxa"/>
          </w:tcPr>
          <w:p w14:paraId="63DC7E97" w14:textId="5A224B95" w:rsidR="00704480" w:rsidRPr="001E025C" w:rsidRDefault="00ED5387" w:rsidP="00704480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Добавлен: </w:t>
            </w:r>
            <w:r w:rsidRPr="00ED5387">
              <w:rPr>
                <w:rFonts w:ascii="Times New Roman" w:hAnsi="Times New Roman"/>
                <w:bCs/>
              </w:rPr>
              <w:t>Информация об основных условиях выполнения договора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04480" w14:paraId="4A9B1205" w14:textId="77777777" w:rsidTr="00F071B3">
        <w:trPr>
          <w:trHeight w:val="459"/>
        </w:trPr>
        <w:tc>
          <w:tcPr>
            <w:tcW w:w="2694" w:type="dxa"/>
          </w:tcPr>
          <w:p w14:paraId="18995F1C" w14:textId="4C7357B1" w:rsidR="00704480" w:rsidRDefault="00ED5387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9</w:t>
            </w:r>
          </w:p>
        </w:tc>
        <w:tc>
          <w:tcPr>
            <w:tcW w:w="3685" w:type="dxa"/>
          </w:tcPr>
          <w:p w14:paraId="4EE2655A" w14:textId="65F1D6B1" w:rsidR="00704480" w:rsidRDefault="00ED5387" w:rsidP="0070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</w:tcPr>
          <w:p w14:paraId="5E56FFAA" w14:textId="7BC5FB77" w:rsidR="00704480" w:rsidRDefault="00ED5387" w:rsidP="00704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Добавлено</w:t>
            </w:r>
          </w:p>
        </w:tc>
      </w:tr>
      <w:tr w:rsidR="00704480" w14:paraId="00A09130" w14:textId="77777777" w:rsidTr="00F071B3">
        <w:trPr>
          <w:trHeight w:val="962"/>
        </w:trPr>
        <w:tc>
          <w:tcPr>
            <w:tcW w:w="2694" w:type="dxa"/>
          </w:tcPr>
          <w:p w14:paraId="2DF2F9FD" w14:textId="210DD97A" w:rsidR="00704480" w:rsidRPr="002C244D" w:rsidRDefault="00ED5387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2.1 Ценовое предложение участника</w:t>
            </w:r>
          </w:p>
        </w:tc>
        <w:tc>
          <w:tcPr>
            <w:tcW w:w="3685" w:type="dxa"/>
          </w:tcPr>
          <w:p w14:paraId="5D6D2F75" w14:textId="24A01E51" w:rsidR="00704480" w:rsidRPr="002C244D" w:rsidRDefault="00ED5387" w:rsidP="00704480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44" w:type="dxa"/>
          </w:tcPr>
          <w:p w14:paraId="40C27F75" w14:textId="269AEF22" w:rsidR="00704480" w:rsidRPr="002C244D" w:rsidRDefault="00ED5387" w:rsidP="00704480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Добавлена строка «</w:t>
            </w:r>
            <w:r w:rsidRPr="00ED5387">
              <w:rPr>
                <w:rFonts w:ascii="Times New Roman" w:hAnsi="Times New Roman"/>
              </w:rPr>
              <w:t>Итого с НДС (цифрами и прописью) с К = 0,88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04480" w14:paraId="3EC5D9DD" w14:textId="77777777" w:rsidTr="00F071B3">
        <w:trPr>
          <w:trHeight w:val="1287"/>
        </w:trPr>
        <w:tc>
          <w:tcPr>
            <w:tcW w:w="2694" w:type="dxa"/>
          </w:tcPr>
          <w:p w14:paraId="0C07DC4D" w14:textId="5DBCDB8E" w:rsidR="00704480" w:rsidRDefault="00704480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D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риложение №3 (Проект договора), п. 2.1</w:t>
            </w:r>
          </w:p>
        </w:tc>
        <w:tc>
          <w:tcPr>
            <w:tcW w:w="3685" w:type="dxa"/>
          </w:tcPr>
          <w:p w14:paraId="32610A4C" w14:textId="77777777" w:rsidR="00ED5387" w:rsidRPr="00ED5387" w:rsidRDefault="00ED5387" w:rsidP="00ED5387">
            <w:pPr>
              <w:spacing w:after="120"/>
              <w:jc w:val="both"/>
              <w:rPr>
                <w:rFonts w:ascii="Times New Roman" w:hAnsi="Times New Roman"/>
              </w:rPr>
            </w:pPr>
            <w:r w:rsidRPr="00ED5387">
              <w:rPr>
                <w:rFonts w:ascii="Times New Roman" w:hAnsi="Times New Roman"/>
              </w:rPr>
              <w:t>Начало выполнения работ: с даты заключения Договора.</w:t>
            </w:r>
          </w:p>
          <w:p w14:paraId="249B3D88" w14:textId="01037A75" w:rsidR="00704480" w:rsidRPr="00812C99" w:rsidRDefault="00ED5387" w:rsidP="00ED5387">
            <w:pPr>
              <w:spacing w:after="120"/>
              <w:jc w:val="both"/>
              <w:rPr>
                <w:rFonts w:ascii="Times New Roman" w:hAnsi="Times New Roman"/>
              </w:rPr>
            </w:pPr>
            <w:r w:rsidRPr="00ED5387">
              <w:rPr>
                <w:rFonts w:ascii="Times New Roman" w:hAnsi="Times New Roman"/>
              </w:rPr>
              <w:t xml:space="preserve"> Окончание выполнения работ: не позднее _________________</w:t>
            </w:r>
          </w:p>
        </w:tc>
        <w:tc>
          <w:tcPr>
            <w:tcW w:w="3544" w:type="dxa"/>
          </w:tcPr>
          <w:p w14:paraId="489EF5D2" w14:textId="77777777" w:rsidR="00ED5387" w:rsidRPr="00ED5387" w:rsidRDefault="00ED5387" w:rsidP="00ED5387">
            <w:pPr>
              <w:spacing w:after="120"/>
              <w:jc w:val="both"/>
              <w:rPr>
                <w:rFonts w:ascii="Times New Roman" w:hAnsi="Times New Roman"/>
              </w:rPr>
            </w:pPr>
            <w:r w:rsidRPr="00ED5387">
              <w:rPr>
                <w:rFonts w:ascii="Times New Roman" w:hAnsi="Times New Roman"/>
              </w:rPr>
              <w:t>Начало выполнения работ: с даты заключения Договора.</w:t>
            </w:r>
          </w:p>
          <w:p w14:paraId="72944FC9" w14:textId="379F9AD4" w:rsidR="00704480" w:rsidRPr="000104FB" w:rsidRDefault="00ED5387" w:rsidP="00ED5387">
            <w:pPr>
              <w:spacing w:after="120"/>
              <w:jc w:val="both"/>
              <w:rPr>
                <w:rFonts w:ascii="Times New Roman" w:hAnsi="Times New Roman"/>
              </w:rPr>
            </w:pPr>
            <w:r w:rsidRPr="00ED5387">
              <w:rPr>
                <w:rFonts w:ascii="Times New Roman" w:hAnsi="Times New Roman"/>
              </w:rPr>
              <w:t xml:space="preserve"> Окончание выполнения работ: не позднее 29.12.2023 г. г.</w:t>
            </w:r>
          </w:p>
        </w:tc>
      </w:tr>
      <w:tr w:rsidR="00704480" w14:paraId="4DFAF452" w14:textId="77777777" w:rsidTr="00F071B3">
        <w:tc>
          <w:tcPr>
            <w:tcW w:w="2694" w:type="dxa"/>
          </w:tcPr>
          <w:p w14:paraId="5B201E95" w14:textId="1FEAD37A" w:rsidR="00704480" w:rsidRDefault="00ED5387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№3 (Проект договора), 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D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14:paraId="7A422F9D" w14:textId="4A3AA4BE" w:rsidR="00704480" w:rsidRDefault="00F071B3" w:rsidP="00F07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B3">
              <w:rPr>
                <w:rFonts w:ascii="Times New Roman" w:hAnsi="Times New Roman"/>
              </w:rPr>
              <w:t>Цена Договора с учетом применения понижающего договорного коэффициента ____________, предусмотренного п 3.2 Договора, составляет _____________ руб. (__ рублей __копеек) без учета НДС, кроме того НДС 20% - ___________ руб. (_____ рублей __ копейки), итого с учетом НДС 20% - ______ руб. (_____ рубля __ копейки). Указанная Цена Договора является приблизительной.</w:t>
            </w:r>
          </w:p>
        </w:tc>
        <w:tc>
          <w:tcPr>
            <w:tcW w:w="3544" w:type="dxa"/>
          </w:tcPr>
          <w:p w14:paraId="5829930B" w14:textId="41CC4CE1" w:rsidR="00704480" w:rsidRPr="00F071B3" w:rsidRDefault="00F071B3" w:rsidP="00F071B3">
            <w:pPr>
              <w:jc w:val="both"/>
              <w:rPr>
                <w:rFonts w:ascii="Times New Roman" w:hAnsi="Times New Roman"/>
              </w:rPr>
            </w:pPr>
            <w:r w:rsidRPr="00F071B3">
              <w:rPr>
                <w:rFonts w:ascii="Times New Roman" w:hAnsi="Times New Roman"/>
              </w:rPr>
              <w:t>Цена Договора с учетом применения понижающего договорного коэффициента 0,88, предусмотренного п 3.4 Договора, составляет _____________ руб. (__ рублей __копеек) без учета НДС, кроме того НДС 20% - ___________ руб. (_____ рублей __ копейки), итого с учетом НДС 20% - ______ руб. (_____ рубля __ копейки). Указанная Цена Договора является приблизительной.</w:t>
            </w:r>
          </w:p>
        </w:tc>
      </w:tr>
      <w:tr w:rsidR="00F071B3" w14:paraId="5373EB19" w14:textId="77777777" w:rsidTr="00F071B3">
        <w:tc>
          <w:tcPr>
            <w:tcW w:w="2694" w:type="dxa"/>
          </w:tcPr>
          <w:p w14:paraId="34A656D3" w14:textId="15864E40" w:rsidR="00F071B3" w:rsidRPr="00ED5387" w:rsidRDefault="00F071B3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№3 (Проект договора), п.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C5D9A3E" w14:textId="763481E8" w:rsidR="00F071B3" w:rsidRPr="00F071B3" w:rsidRDefault="00F071B3" w:rsidP="00F071B3">
            <w:pPr>
              <w:jc w:val="both"/>
              <w:rPr>
                <w:rFonts w:ascii="Times New Roman" w:hAnsi="Times New Roman"/>
              </w:rPr>
            </w:pPr>
            <w:r w:rsidRPr="00F071B3">
              <w:rPr>
                <w:rFonts w:ascii="Times New Roman" w:hAnsi="Times New Roman"/>
              </w:rPr>
              <w:t xml:space="preserve">Фактическая цена выполненных работ определяется Сторонами в подписанных Сторонами Актах о приемке выполненных работ (Форма № КС-2) и Справках о стоимости выполненных работ и затрат (Форма КС-3), составленных на основании рабочих смет, утвержденных в установленном порядке и выданных Подрядчиком «В производство работ», с применением коэффициентов (индексов) пересчета в текущий уровень цен на дату производства работ, с применением понижающего договорного коэффициента </w:t>
            </w:r>
            <w:r>
              <w:rPr>
                <w:rFonts w:ascii="Times New Roman" w:hAnsi="Times New Roman"/>
              </w:rPr>
              <w:t>_______.</w:t>
            </w:r>
          </w:p>
        </w:tc>
        <w:tc>
          <w:tcPr>
            <w:tcW w:w="3544" w:type="dxa"/>
          </w:tcPr>
          <w:p w14:paraId="5DF32233" w14:textId="251CE0F1" w:rsidR="00F071B3" w:rsidRPr="00F071B3" w:rsidRDefault="00F071B3" w:rsidP="00F071B3">
            <w:pPr>
              <w:jc w:val="both"/>
              <w:rPr>
                <w:rFonts w:ascii="Times New Roman" w:hAnsi="Times New Roman"/>
              </w:rPr>
            </w:pPr>
            <w:r w:rsidRPr="00F071B3">
              <w:rPr>
                <w:rFonts w:ascii="Times New Roman" w:hAnsi="Times New Roman"/>
              </w:rPr>
              <w:t xml:space="preserve">Фактическая цена выполненных работ определяется Сторонами в подписанных Сторонами Актах о приемке выполненных работ (Форма № КС-2) и Справках о стоимости выполненных работ и затрат (Форма КС-3), составленных на основании рабочих смет, утвержденных в установленном порядке и выданных Подрядчиком «В производство работ», с применением коэффициентов (индексов) пересчета в текущий уровень цен на дату производства работ, с применением понижающего договорного коэффициента </w:t>
            </w:r>
            <w:r w:rsidRPr="00F071B3">
              <w:rPr>
                <w:rFonts w:ascii="Times New Roman" w:hAnsi="Times New Roman"/>
                <w:b/>
                <w:bCs/>
              </w:rPr>
              <w:t>0,88.</w:t>
            </w:r>
          </w:p>
        </w:tc>
      </w:tr>
      <w:tr w:rsidR="00F071B3" w14:paraId="015D8EE8" w14:textId="77777777" w:rsidTr="00F071B3">
        <w:tc>
          <w:tcPr>
            <w:tcW w:w="2694" w:type="dxa"/>
          </w:tcPr>
          <w:p w14:paraId="1DF0F9C6" w14:textId="239C276C" w:rsidR="00F071B3" w:rsidRPr="00F071B3" w:rsidRDefault="00F071B3" w:rsidP="007044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№3 (Проект договора), п.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3685" w:type="dxa"/>
          </w:tcPr>
          <w:p w14:paraId="4DD40A40" w14:textId="61D2E26F" w:rsidR="00D3342C" w:rsidRPr="00D3342C" w:rsidRDefault="00D3342C" w:rsidP="00D3342C">
            <w:pPr>
              <w:jc w:val="both"/>
              <w:rPr>
                <w:rFonts w:ascii="Times New Roman" w:hAnsi="Times New Roman"/>
              </w:rPr>
            </w:pPr>
            <w:r w:rsidRPr="00D3342C">
              <w:rPr>
                <w:rFonts w:ascii="Times New Roman" w:hAnsi="Times New Roman"/>
              </w:rPr>
              <w:t>Общий размер аванса не может превышать ____% (_________) от цены Договора, указанной в п. 3.1. Договора.</w:t>
            </w:r>
          </w:p>
          <w:p w14:paraId="40AAD169" w14:textId="5A9A0587" w:rsidR="00F071B3" w:rsidRPr="00F071B3" w:rsidRDefault="00D3342C" w:rsidP="00D3342C">
            <w:pPr>
              <w:jc w:val="both"/>
              <w:rPr>
                <w:rFonts w:ascii="Times New Roman" w:hAnsi="Times New Roman"/>
              </w:rPr>
            </w:pPr>
            <w:r w:rsidRPr="00D3342C">
              <w:rPr>
                <w:rFonts w:ascii="Times New Roman" w:hAnsi="Times New Roman"/>
              </w:rPr>
              <w:t xml:space="preserve">При этом задолженность по неотработанному авансу не может превышать __% (__________) от остатка работ по Договору, исчисляемого как разница между </w:t>
            </w:r>
            <w:r w:rsidRPr="00D3342C">
              <w:rPr>
                <w:rFonts w:ascii="Times New Roman" w:hAnsi="Times New Roman"/>
              </w:rPr>
              <w:lastRenderedPageBreak/>
              <w:t>ценой Договора, указанной в п. 3.1.  Договора (с учетом всех договорных понижающих коэффициентов), и суммой принятых работ по Акту о приемке выполненных работ (форма КС-2) и Справке о стоимости выполненных работ и затрат (форма № КС-3), подписанных Сторонами на дату выплату аванса.</w:t>
            </w:r>
          </w:p>
        </w:tc>
        <w:tc>
          <w:tcPr>
            <w:tcW w:w="3544" w:type="dxa"/>
          </w:tcPr>
          <w:p w14:paraId="614A25E4" w14:textId="77777777" w:rsidR="00D3342C" w:rsidRPr="00D3342C" w:rsidRDefault="00D3342C" w:rsidP="00D3342C">
            <w:pPr>
              <w:jc w:val="both"/>
              <w:rPr>
                <w:rFonts w:ascii="Times New Roman" w:hAnsi="Times New Roman"/>
              </w:rPr>
            </w:pPr>
            <w:r w:rsidRPr="00D3342C">
              <w:rPr>
                <w:rFonts w:ascii="Times New Roman" w:hAnsi="Times New Roman"/>
              </w:rPr>
              <w:lastRenderedPageBreak/>
              <w:t>3.10.1.</w:t>
            </w:r>
            <w:r w:rsidRPr="00D3342C">
              <w:rPr>
                <w:rFonts w:ascii="Times New Roman" w:hAnsi="Times New Roman"/>
              </w:rPr>
              <w:tab/>
              <w:t>Общий размер аванса не может превышать 70% (Семьдесят процентов) от цены Договора, указанной в п. 3.1. Договора.</w:t>
            </w:r>
          </w:p>
          <w:p w14:paraId="743070A0" w14:textId="57486DF6" w:rsidR="00F071B3" w:rsidRPr="00F071B3" w:rsidRDefault="00D3342C" w:rsidP="00D3342C">
            <w:pPr>
              <w:jc w:val="both"/>
              <w:rPr>
                <w:rFonts w:ascii="Times New Roman" w:hAnsi="Times New Roman"/>
              </w:rPr>
            </w:pPr>
            <w:r w:rsidRPr="00D3342C">
              <w:rPr>
                <w:rFonts w:ascii="Times New Roman" w:hAnsi="Times New Roman"/>
              </w:rPr>
              <w:t xml:space="preserve">При этом задолженность по неотработанному авансу не может превышать 70% (Семьдесят процентов) от остатка работ по Договору, исчисляемого как </w:t>
            </w:r>
            <w:r w:rsidRPr="00D3342C">
              <w:rPr>
                <w:rFonts w:ascii="Times New Roman" w:hAnsi="Times New Roman"/>
              </w:rPr>
              <w:lastRenderedPageBreak/>
              <w:t>разница между ценой Договора, указанной в п. 3.1.  Договора (с учетом всех договорных понижающих коэффициентов), и суммой принятых работ по Акту о приемке выполненных работ (форма КС-2) и Справке о стоимости выполненных работ и затрат (форма № КС-3), подписанных Сторонами на дату выплату аванса.</w:t>
            </w:r>
          </w:p>
        </w:tc>
      </w:tr>
    </w:tbl>
    <w:p w14:paraId="25BB7059" w14:textId="05C79F51" w:rsidR="0073044C" w:rsidRPr="002F660B" w:rsidRDefault="0073044C" w:rsidP="002F660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0B">
        <w:rPr>
          <w:rFonts w:ascii="Times New Roman" w:hAnsi="Times New Roman" w:cs="Times New Roman"/>
          <w:sz w:val="24"/>
          <w:szCs w:val="24"/>
        </w:rPr>
        <w:lastRenderedPageBreak/>
        <w:t>Остальные пункты Закупочной документации без изменений.</w:t>
      </w:r>
    </w:p>
    <w:sectPr w:rsidR="0073044C" w:rsidRPr="002F660B" w:rsidSect="002F660B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15"/>
    <w:rsid w:val="00000710"/>
    <w:rsid w:val="000104FB"/>
    <w:rsid w:val="000A32DD"/>
    <w:rsid w:val="0013336F"/>
    <w:rsid w:val="00134C41"/>
    <w:rsid w:val="00161721"/>
    <w:rsid w:val="001E025C"/>
    <w:rsid w:val="00212175"/>
    <w:rsid w:val="0026482A"/>
    <w:rsid w:val="0029114C"/>
    <w:rsid w:val="0029461D"/>
    <w:rsid w:val="002A23B7"/>
    <w:rsid w:val="002C244D"/>
    <w:rsid w:val="002C4F5A"/>
    <w:rsid w:val="002E3318"/>
    <w:rsid w:val="002F660B"/>
    <w:rsid w:val="00302699"/>
    <w:rsid w:val="0031337A"/>
    <w:rsid w:val="00332BDA"/>
    <w:rsid w:val="00364673"/>
    <w:rsid w:val="00374140"/>
    <w:rsid w:val="003E0CF7"/>
    <w:rsid w:val="00435D3E"/>
    <w:rsid w:val="00463008"/>
    <w:rsid w:val="004B41C6"/>
    <w:rsid w:val="00505BA5"/>
    <w:rsid w:val="0055163F"/>
    <w:rsid w:val="00592262"/>
    <w:rsid w:val="005B3B6B"/>
    <w:rsid w:val="0068389B"/>
    <w:rsid w:val="006914F7"/>
    <w:rsid w:val="00704480"/>
    <w:rsid w:val="007112C5"/>
    <w:rsid w:val="0073044C"/>
    <w:rsid w:val="007571CE"/>
    <w:rsid w:val="007B3BD1"/>
    <w:rsid w:val="007B70E0"/>
    <w:rsid w:val="007D5CC8"/>
    <w:rsid w:val="008047DF"/>
    <w:rsid w:val="00812C99"/>
    <w:rsid w:val="00820C15"/>
    <w:rsid w:val="0084268B"/>
    <w:rsid w:val="0084583C"/>
    <w:rsid w:val="0086467B"/>
    <w:rsid w:val="00877266"/>
    <w:rsid w:val="00890AB2"/>
    <w:rsid w:val="00892F00"/>
    <w:rsid w:val="008A2EC9"/>
    <w:rsid w:val="00901D1C"/>
    <w:rsid w:val="0091726D"/>
    <w:rsid w:val="00922A99"/>
    <w:rsid w:val="009420F7"/>
    <w:rsid w:val="00947335"/>
    <w:rsid w:val="009D6DA4"/>
    <w:rsid w:val="00AA03C4"/>
    <w:rsid w:val="00AC3504"/>
    <w:rsid w:val="00AE1518"/>
    <w:rsid w:val="00AE692C"/>
    <w:rsid w:val="00AF5B15"/>
    <w:rsid w:val="00BA5861"/>
    <w:rsid w:val="00BD27DA"/>
    <w:rsid w:val="00BE2BF0"/>
    <w:rsid w:val="00BE7102"/>
    <w:rsid w:val="00BF6561"/>
    <w:rsid w:val="00C011D4"/>
    <w:rsid w:val="00C303CA"/>
    <w:rsid w:val="00CC65CF"/>
    <w:rsid w:val="00D3342C"/>
    <w:rsid w:val="00D821DE"/>
    <w:rsid w:val="00DB0060"/>
    <w:rsid w:val="00DB100A"/>
    <w:rsid w:val="00DE051E"/>
    <w:rsid w:val="00E12546"/>
    <w:rsid w:val="00E211C3"/>
    <w:rsid w:val="00E776C5"/>
    <w:rsid w:val="00EB63B6"/>
    <w:rsid w:val="00ED5387"/>
    <w:rsid w:val="00F071B3"/>
    <w:rsid w:val="00F23401"/>
    <w:rsid w:val="00F31F24"/>
    <w:rsid w:val="00F70F38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C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Яковлев Игорь Николаевич</cp:lastModifiedBy>
  <cp:revision>43</cp:revision>
  <cp:lastPrinted>2021-11-01T11:19:00Z</cp:lastPrinted>
  <dcterms:created xsi:type="dcterms:W3CDTF">2022-02-10T09:01:00Z</dcterms:created>
  <dcterms:modified xsi:type="dcterms:W3CDTF">2023-06-06T06:20:00Z</dcterms:modified>
</cp:coreProperties>
</file>