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CC149A">
      <w:pPr>
        <w:pStyle w:val="2f7"/>
        <w:rPr>
          <w:highlight w:val="yellow"/>
        </w:rPr>
      </w:pPr>
      <w:bookmarkStart w:id="0" w:name="_Toc515863122"/>
      <w:bookmarkStart w:id="1" w:name="_Toc34648348"/>
      <w:bookmarkStart w:id="2" w:name="_Toc515863150"/>
      <w:bookmarkStart w:id="3" w:name="_Toc34648364"/>
      <w:bookmarkStart w:id="4" w:name="_Toc38192539"/>
      <w:bookmarkStart w:id="5" w:name="_Toc515863120"/>
      <w:r>
        <w:rPr>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0FA92770" w:rsidR="00571D80" w:rsidRDefault="00571D80" w:rsidP="001508F8">
      <w:pPr>
        <w:ind w:firstLine="567"/>
        <w:jc w:val="center"/>
        <w:rPr>
          <w:rFonts w:ascii="Times New Roman" w:hAnsi="Times New Roman"/>
          <w:b/>
          <w:bCs/>
          <w:sz w:val="28"/>
          <w:szCs w:val="28"/>
        </w:rPr>
      </w:pPr>
    </w:p>
    <w:p w14:paraId="4C80DA81" w14:textId="77777777" w:rsidR="00CC491F" w:rsidRDefault="00CC491F"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2551B5D7" w14:textId="77777777" w:rsidR="00D422E3" w:rsidRPr="00D422E3" w:rsidRDefault="00D422E3" w:rsidP="00D422E3">
      <w:pPr>
        <w:jc w:val="center"/>
        <w:outlineLvl w:val="0"/>
        <w:rPr>
          <w:rFonts w:ascii="Times New Roman" w:hAnsi="Times New Roman"/>
          <w:b/>
          <w:sz w:val="24"/>
          <w:szCs w:val="24"/>
          <w:lang w:eastAsia="ar-SA"/>
        </w:rPr>
      </w:pPr>
      <w:r w:rsidRPr="00D422E3">
        <w:rPr>
          <w:rFonts w:ascii="Times New Roman" w:hAnsi="Times New Roman"/>
          <w:b/>
          <w:sz w:val="24"/>
          <w:szCs w:val="24"/>
          <w:lang w:eastAsia="ar-SA"/>
        </w:rPr>
        <w:t xml:space="preserve">на право заключения договора на </w:t>
      </w:r>
      <w:bookmarkStart w:id="6" w:name="_Hlk108698700"/>
      <w:r w:rsidRPr="00D422E3">
        <w:rPr>
          <w:rFonts w:ascii="Times New Roman" w:hAnsi="Times New Roman"/>
          <w:b/>
          <w:sz w:val="24"/>
          <w:szCs w:val="24"/>
          <w:lang w:eastAsia="ar-SA"/>
        </w:rPr>
        <w:t>выполнение работ по устройству:</w:t>
      </w:r>
    </w:p>
    <w:p w14:paraId="4AB9D21F" w14:textId="77777777" w:rsidR="00D422E3" w:rsidRPr="00D422E3" w:rsidRDefault="00D422E3" w:rsidP="00D422E3">
      <w:pPr>
        <w:numPr>
          <w:ilvl w:val="0"/>
          <w:numId w:val="40"/>
        </w:numPr>
        <w:ind w:left="2552" w:hanging="357"/>
        <w:contextualSpacing/>
        <w:outlineLvl w:val="0"/>
        <w:rPr>
          <w:rFonts w:ascii="Times New Roman" w:eastAsia="Calibri" w:hAnsi="Times New Roman"/>
          <w:b/>
          <w:sz w:val="24"/>
          <w:szCs w:val="24"/>
          <w:lang w:eastAsia="en-US"/>
        </w:rPr>
      </w:pPr>
      <w:r w:rsidRPr="00D422E3">
        <w:rPr>
          <w:rFonts w:ascii="Times New Roman" w:eastAsia="Calibri" w:hAnsi="Times New Roman"/>
          <w:b/>
          <w:sz w:val="24"/>
          <w:szCs w:val="24"/>
          <w:lang w:eastAsia="en-US"/>
        </w:rPr>
        <w:t>систем внутреннего водопровода и канализации;</w:t>
      </w:r>
    </w:p>
    <w:p w14:paraId="55BEC102" w14:textId="798384E9" w:rsidR="00D422E3" w:rsidRPr="00D422E3" w:rsidRDefault="00D422E3" w:rsidP="00D422E3">
      <w:pPr>
        <w:numPr>
          <w:ilvl w:val="0"/>
          <w:numId w:val="40"/>
        </w:numPr>
        <w:ind w:left="2552" w:hanging="357"/>
        <w:contextualSpacing/>
        <w:outlineLvl w:val="0"/>
        <w:rPr>
          <w:rFonts w:ascii="Times New Roman" w:eastAsia="Calibri" w:hAnsi="Times New Roman"/>
          <w:b/>
          <w:sz w:val="24"/>
          <w:szCs w:val="24"/>
          <w:lang w:eastAsia="en-US"/>
        </w:rPr>
      </w:pPr>
      <w:r w:rsidRPr="00D422E3">
        <w:rPr>
          <w:rFonts w:ascii="Times New Roman" w:eastAsia="Calibri" w:hAnsi="Times New Roman"/>
          <w:b/>
          <w:sz w:val="24"/>
          <w:szCs w:val="24"/>
          <w:lang w:eastAsia="en-US"/>
        </w:rPr>
        <w:t>внутренних сетей водоснабжения;</w:t>
      </w:r>
    </w:p>
    <w:p w14:paraId="11FF4A16" w14:textId="77777777" w:rsidR="00D422E3" w:rsidRPr="00D422E3" w:rsidRDefault="00D422E3" w:rsidP="00D422E3">
      <w:pPr>
        <w:numPr>
          <w:ilvl w:val="0"/>
          <w:numId w:val="40"/>
        </w:numPr>
        <w:ind w:left="2552" w:hanging="357"/>
        <w:contextualSpacing/>
        <w:outlineLvl w:val="0"/>
        <w:rPr>
          <w:rFonts w:ascii="Times New Roman" w:eastAsia="Calibri" w:hAnsi="Times New Roman"/>
          <w:b/>
          <w:sz w:val="24"/>
          <w:szCs w:val="24"/>
          <w:lang w:eastAsia="en-US"/>
        </w:rPr>
      </w:pPr>
      <w:r w:rsidRPr="00D422E3">
        <w:rPr>
          <w:rFonts w:ascii="Times New Roman" w:eastAsia="Calibri" w:hAnsi="Times New Roman"/>
          <w:b/>
          <w:sz w:val="24"/>
          <w:szCs w:val="24"/>
          <w:lang w:eastAsia="en-US"/>
        </w:rPr>
        <w:t>отопления, теплоснабжения;</w:t>
      </w:r>
    </w:p>
    <w:p w14:paraId="09C9F81A" w14:textId="77777777" w:rsidR="00D422E3" w:rsidRPr="00D422E3" w:rsidRDefault="00D422E3" w:rsidP="00D422E3">
      <w:pPr>
        <w:numPr>
          <w:ilvl w:val="0"/>
          <w:numId w:val="40"/>
        </w:numPr>
        <w:ind w:left="2552" w:hanging="357"/>
        <w:contextualSpacing/>
        <w:outlineLvl w:val="0"/>
        <w:rPr>
          <w:rFonts w:ascii="Times New Roman" w:eastAsia="Calibri" w:hAnsi="Times New Roman"/>
          <w:b/>
          <w:sz w:val="24"/>
          <w:szCs w:val="24"/>
          <w:lang w:eastAsia="en-US"/>
        </w:rPr>
      </w:pPr>
      <w:r w:rsidRPr="00D422E3">
        <w:rPr>
          <w:rFonts w:ascii="Times New Roman" w:eastAsia="Calibri" w:hAnsi="Times New Roman"/>
          <w:b/>
          <w:sz w:val="24"/>
          <w:szCs w:val="24"/>
          <w:lang w:eastAsia="en-US"/>
        </w:rPr>
        <w:t>вентиляции, противодымной вентиляции;</w:t>
      </w:r>
    </w:p>
    <w:p w14:paraId="243FA336" w14:textId="77777777" w:rsidR="00D422E3" w:rsidRPr="00D422E3" w:rsidRDefault="00D422E3" w:rsidP="00D422E3">
      <w:pPr>
        <w:numPr>
          <w:ilvl w:val="0"/>
          <w:numId w:val="40"/>
        </w:numPr>
        <w:ind w:left="2552" w:hanging="357"/>
        <w:contextualSpacing/>
        <w:outlineLvl w:val="0"/>
        <w:rPr>
          <w:rFonts w:ascii="Times New Roman" w:eastAsia="Calibri" w:hAnsi="Times New Roman"/>
          <w:b/>
          <w:sz w:val="24"/>
          <w:szCs w:val="24"/>
          <w:lang w:eastAsia="en-US"/>
        </w:rPr>
      </w:pPr>
      <w:r w:rsidRPr="00D422E3">
        <w:rPr>
          <w:rFonts w:ascii="Times New Roman" w:eastAsia="Calibri" w:hAnsi="Times New Roman"/>
          <w:b/>
          <w:sz w:val="24"/>
          <w:szCs w:val="24"/>
          <w:lang w:eastAsia="en-US"/>
        </w:rPr>
        <w:t>кондиционирования;</w:t>
      </w:r>
    </w:p>
    <w:p w14:paraId="38651713" w14:textId="77777777" w:rsidR="00D422E3" w:rsidRPr="00D422E3" w:rsidRDefault="00D422E3" w:rsidP="00D422E3">
      <w:pPr>
        <w:numPr>
          <w:ilvl w:val="0"/>
          <w:numId w:val="40"/>
        </w:numPr>
        <w:ind w:left="2552" w:hanging="357"/>
        <w:contextualSpacing/>
        <w:outlineLvl w:val="0"/>
        <w:rPr>
          <w:rFonts w:ascii="Times New Roman" w:eastAsia="Calibri" w:hAnsi="Times New Roman"/>
          <w:b/>
          <w:sz w:val="24"/>
          <w:szCs w:val="24"/>
          <w:lang w:eastAsia="en-US"/>
        </w:rPr>
      </w:pPr>
      <w:r w:rsidRPr="00D422E3">
        <w:rPr>
          <w:rFonts w:ascii="Times New Roman" w:eastAsia="Calibri" w:hAnsi="Times New Roman"/>
          <w:b/>
          <w:sz w:val="24"/>
          <w:szCs w:val="24"/>
          <w:lang w:eastAsia="en-US"/>
        </w:rPr>
        <w:t>индивидуального теплового пункта;</w:t>
      </w:r>
    </w:p>
    <w:p w14:paraId="1933002F" w14:textId="77777777" w:rsidR="00D422E3" w:rsidRPr="00D422E3" w:rsidRDefault="00D422E3" w:rsidP="00D422E3">
      <w:pPr>
        <w:numPr>
          <w:ilvl w:val="0"/>
          <w:numId w:val="40"/>
        </w:numPr>
        <w:ind w:left="2552" w:hanging="357"/>
        <w:contextualSpacing/>
        <w:outlineLvl w:val="0"/>
        <w:rPr>
          <w:rFonts w:ascii="Times New Roman" w:eastAsia="Calibri" w:hAnsi="Times New Roman"/>
          <w:b/>
          <w:sz w:val="24"/>
          <w:szCs w:val="24"/>
          <w:lang w:eastAsia="en-US"/>
        </w:rPr>
      </w:pPr>
      <w:r w:rsidRPr="00D422E3">
        <w:rPr>
          <w:rFonts w:ascii="Times New Roman" w:eastAsia="Calibri" w:hAnsi="Times New Roman"/>
          <w:b/>
          <w:sz w:val="24"/>
          <w:szCs w:val="24"/>
          <w:lang w:eastAsia="en-US"/>
        </w:rPr>
        <w:t>силового электрооборудования;</w:t>
      </w:r>
    </w:p>
    <w:p w14:paraId="549ABB1A" w14:textId="77777777" w:rsidR="00D422E3" w:rsidRPr="00D422E3" w:rsidRDefault="00D422E3" w:rsidP="00D422E3">
      <w:pPr>
        <w:numPr>
          <w:ilvl w:val="0"/>
          <w:numId w:val="40"/>
        </w:numPr>
        <w:ind w:left="2552" w:hanging="357"/>
        <w:contextualSpacing/>
        <w:outlineLvl w:val="0"/>
        <w:rPr>
          <w:rFonts w:ascii="Times New Roman" w:eastAsia="Calibri" w:hAnsi="Times New Roman"/>
          <w:b/>
          <w:sz w:val="24"/>
          <w:szCs w:val="24"/>
          <w:lang w:eastAsia="en-US"/>
        </w:rPr>
      </w:pPr>
      <w:r w:rsidRPr="00D422E3">
        <w:rPr>
          <w:rFonts w:ascii="Times New Roman" w:eastAsia="Calibri" w:hAnsi="Times New Roman"/>
          <w:b/>
          <w:sz w:val="24"/>
          <w:szCs w:val="24"/>
          <w:lang w:eastAsia="en-US"/>
        </w:rPr>
        <w:t>электрического освещения (внутренние);</w:t>
      </w:r>
    </w:p>
    <w:p w14:paraId="4F08BED8" w14:textId="77777777" w:rsidR="00D422E3" w:rsidRPr="00D422E3" w:rsidRDefault="00D422E3" w:rsidP="00D422E3">
      <w:pPr>
        <w:numPr>
          <w:ilvl w:val="0"/>
          <w:numId w:val="40"/>
        </w:numPr>
        <w:ind w:left="2552" w:hanging="357"/>
        <w:contextualSpacing/>
        <w:outlineLvl w:val="0"/>
        <w:rPr>
          <w:rFonts w:ascii="Times New Roman" w:eastAsia="Calibri" w:hAnsi="Times New Roman"/>
          <w:b/>
          <w:sz w:val="24"/>
          <w:szCs w:val="24"/>
          <w:lang w:eastAsia="en-US"/>
        </w:rPr>
      </w:pPr>
      <w:r w:rsidRPr="00D422E3">
        <w:rPr>
          <w:rFonts w:ascii="Times New Roman" w:eastAsia="Calibri" w:hAnsi="Times New Roman"/>
          <w:b/>
          <w:sz w:val="24"/>
          <w:szCs w:val="24"/>
          <w:lang w:eastAsia="en-US"/>
        </w:rPr>
        <w:t>внутрицеховых трубопроводов сжатого воздуха</w:t>
      </w:r>
    </w:p>
    <w:p w14:paraId="15E5528C" w14:textId="77777777" w:rsidR="00D422E3" w:rsidRDefault="00D422E3" w:rsidP="00D422E3">
      <w:pPr>
        <w:jc w:val="center"/>
        <w:outlineLvl w:val="0"/>
        <w:rPr>
          <w:rFonts w:ascii="Times New Roman" w:hAnsi="Times New Roman"/>
          <w:b/>
          <w:sz w:val="24"/>
          <w:szCs w:val="24"/>
          <w:lang w:eastAsia="ar-SA"/>
        </w:rPr>
      </w:pPr>
    </w:p>
    <w:p w14:paraId="1D8E3B9D" w14:textId="458EE49E" w:rsidR="00D422E3" w:rsidRPr="00D422E3" w:rsidRDefault="00D422E3" w:rsidP="00D422E3">
      <w:pPr>
        <w:jc w:val="center"/>
        <w:outlineLvl w:val="0"/>
        <w:rPr>
          <w:rFonts w:ascii="Times New Roman" w:hAnsi="Times New Roman"/>
          <w:sz w:val="24"/>
          <w:szCs w:val="24"/>
          <w:lang w:eastAsia="ar-SA"/>
        </w:rPr>
      </w:pPr>
      <w:r w:rsidRPr="00D422E3">
        <w:rPr>
          <w:rFonts w:ascii="Times New Roman" w:hAnsi="Times New Roman"/>
          <w:b/>
          <w:sz w:val="24"/>
          <w:szCs w:val="24"/>
          <w:lang w:eastAsia="ar-SA"/>
        </w:rPr>
        <w:t>на объекте строительства:</w:t>
      </w:r>
      <w:r w:rsidRPr="00D422E3">
        <w:rPr>
          <w:rFonts w:ascii="Times New Roman" w:hAnsi="Times New Roman"/>
          <w:sz w:val="24"/>
          <w:szCs w:val="24"/>
          <w:lang w:eastAsia="ar-SA"/>
        </w:rPr>
        <w:t xml:space="preserve"> </w:t>
      </w:r>
      <w:r w:rsidRPr="00D422E3">
        <w:rPr>
          <w:rFonts w:ascii="Times New Roman" w:hAnsi="Times New Roman"/>
          <w:b/>
          <w:sz w:val="24"/>
          <w:szCs w:val="24"/>
          <w:lang w:eastAsia="ar-SA"/>
        </w:rPr>
        <w:t>«Электродепо «Выхино» (реконструкция). 2.1 Этап»</w:t>
      </w:r>
    </w:p>
    <w:bookmarkEnd w:id="6"/>
    <w:p w14:paraId="2202502D" w14:textId="17E0C77D" w:rsidR="004B015A" w:rsidRDefault="00CB4F17" w:rsidP="00F96D9A">
      <w:pPr>
        <w:jc w:val="center"/>
        <w:rPr>
          <w:rFonts w:ascii="Times New Roman" w:hAnsi="Times New Roman"/>
          <w:b/>
          <w:bCs/>
          <w:sz w:val="24"/>
          <w:szCs w:val="24"/>
        </w:rPr>
      </w:pPr>
      <w:r w:rsidRPr="00CB4F17">
        <w:rPr>
          <w:rFonts w:ascii="Times New Roman" w:hAnsi="Times New Roman"/>
          <w:b/>
          <w:bCs/>
          <w:sz w:val="24"/>
          <w:szCs w:val="24"/>
        </w:rPr>
        <w:t>.</w:t>
      </w:r>
      <w:r w:rsidR="008B01CA" w:rsidRPr="008B01CA">
        <w:rPr>
          <w:rFonts w:ascii="Times New Roman" w:hAnsi="Times New Roman"/>
          <w:b/>
          <w:bCs/>
          <w:sz w:val="24"/>
          <w:szCs w:val="24"/>
        </w:rPr>
        <w:t xml:space="preserve">                 </w:t>
      </w:r>
    </w:p>
    <w:p w14:paraId="57E01ED9" w14:textId="77777777" w:rsidR="00F96D9A" w:rsidRDefault="00F96D9A" w:rsidP="00F11D8D">
      <w:pPr>
        <w:spacing w:after="120"/>
        <w:jc w:val="center"/>
        <w:outlineLvl w:val="0"/>
        <w:rPr>
          <w:rFonts w:ascii="Times New Roman" w:hAnsi="Times New Roman"/>
          <w:b/>
          <w:bCs/>
          <w:sz w:val="28"/>
          <w:szCs w:val="28"/>
        </w:rPr>
      </w:pPr>
    </w:p>
    <w:p w14:paraId="53F25B26" w14:textId="1B100FC4" w:rsidR="00907816" w:rsidRDefault="00D422E3" w:rsidP="006A03B0">
      <w:pPr>
        <w:adjustRightInd w:val="0"/>
        <w:jc w:val="center"/>
        <w:rPr>
          <w:rFonts w:ascii="Times New Roman" w:hAnsi="Times New Roman"/>
          <w:sz w:val="24"/>
          <w:szCs w:val="24"/>
          <w:highlight w:val="yellow"/>
        </w:rPr>
      </w:pPr>
      <w:r>
        <w:rPr>
          <w:rFonts w:ascii="Times New Roman" w:hAnsi="Times New Roman"/>
          <w:b/>
          <w:bCs/>
          <w:sz w:val="28"/>
          <w:szCs w:val="28"/>
        </w:rPr>
        <w:t>83</w:t>
      </w:r>
      <w:r w:rsidR="006A03B0" w:rsidRPr="006A03B0">
        <w:rPr>
          <w:rFonts w:ascii="Times New Roman" w:hAnsi="Times New Roman"/>
          <w:b/>
          <w:bCs/>
          <w:sz w:val="28"/>
          <w:szCs w:val="28"/>
        </w:rPr>
        <w:t>-0</w:t>
      </w:r>
      <w:r>
        <w:rPr>
          <w:rFonts w:ascii="Times New Roman" w:hAnsi="Times New Roman"/>
          <w:b/>
          <w:bCs/>
          <w:sz w:val="28"/>
          <w:szCs w:val="28"/>
        </w:rPr>
        <w:t>8</w:t>
      </w:r>
      <w:r w:rsidR="006A03B0" w:rsidRPr="006A03B0">
        <w:rPr>
          <w:rFonts w:ascii="Times New Roman" w:hAnsi="Times New Roman"/>
          <w:b/>
          <w:bCs/>
          <w:sz w:val="28"/>
          <w:szCs w:val="28"/>
        </w:rPr>
        <w:t>22-ЗПЭФ-МИП1</w:t>
      </w:r>
    </w:p>
    <w:p w14:paraId="6B4939BF" w14:textId="6B8704DC" w:rsidR="00BC39D9" w:rsidRDefault="00BC39D9" w:rsidP="008C6E8F">
      <w:pPr>
        <w:adjustRightInd w:val="0"/>
        <w:rPr>
          <w:rFonts w:ascii="Times New Roman" w:hAnsi="Times New Roman"/>
          <w:sz w:val="24"/>
          <w:szCs w:val="24"/>
          <w:highlight w:val="yellow"/>
        </w:rPr>
      </w:pPr>
    </w:p>
    <w:p w14:paraId="35D24D54" w14:textId="5FED6E73" w:rsidR="006662F3" w:rsidRDefault="006662F3"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5E29F77" w14:textId="120C9CEE" w:rsidR="00BC39D9" w:rsidRDefault="00BC39D9" w:rsidP="008C6E8F">
      <w:pPr>
        <w:adjustRightInd w:val="0"/>
        <w:rPr>
          <w:rFonts w:ascii="Times New Roman" w:hAnsi="Times New Roman"/>
          <w:sz w:val="24"/>
          <w:szCs w:val="24"/>
          <w:highlight w:val="yellow"/>
        </w:rPr>
      </w:pPr>
    </w:p>
    <w:p w14:paraId="132923D4" w14:textId="2C5034AA" w:rsidR="00BC39D9" w:rsidRDefault="00BC39D9" w:rsidP="008C6E8F">
      <w:pPr>
        <w:adjustRightInd w:val="0"/>
        <w:rPr>
          <w:rFonts w:ascii="Times New Roman" w:hAnsi="Times New Roman"/>
          <w:sz w:val="24"/>
          <w:szCs w:val="24"/>
          <w:highlight w:val="yellow"/>
        </w:rPr>
      </w:pPr>
    </w:p>
    <w:p w14:paraId="4F0DE9AD" w14:textId="74DD2F44" w:rsidR="00762843" w:rsidRDefault="00762843" w:rsidP="008C6E8F">
      <w:pPr>
        <w:adjustRightInd w:val="0"/>
        <w:rPr>
          <w:rFonts w:ascii="Times New Roman" w:hAnsi="Times New Roman"/>
          <w:sz w:val="24"/>
          <w:szCs w:val="24"/>
          <w:highlight w:val="yellow"/>
        </w:rPr>
      </w:pPr>
    </w:p>
    <w:p w14:paraId="646B300C" w14:textId="77777777" w:rsidR="006662F3" w:rsidRDefault="006662F3" w:rsidP="008C6E8F">
      <w:pPr>
        <w:adjustRightInd w:val="0"/>
        <w:rPr>
          <w:rFonts w:ascii="Times New Roman" w:hAnsi="Times New Roman"/>
          <w:sz w:val="24"/>
          <w:szCs w:val="24"/>
          <w:highlight w:val="yellow"/>
        </w:rPr>
      </w:pPr>
    </w:p>
    <w:p w14:paraId="5FE09994" w14:textId="77777777" w:rsidR="00CB4F17" w:rsidRDefault="00CB4F17" w:rsidP="008C6E8F">
      <w:pPr>
        <w:adjustRightInd w:val="0"/>
        <w:rPr>
          <w:rFonts w:ascii="Times New Roman" w:hAnsi="Times New Roman"/>
          <w:sz w:val="24"/>
          <w:szCs w:val="24"/>
          <w:highlight w:val="yellow"/>
        </w:rPr>
      </w:pPr>
    </w:p>
    <w:p w14:paraId="5D94A78E" w14:textId="77777777" w:rsidR="001F7CA1" w:rsidRDefault="001F7CA1"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7B0A7421" w14:textId="1459EFA3" w:rsidR="006A0A28" w:rsidRDefault="00025820" w:rsidP="00F97D99">
      <w:pPr>
        <w:adjustRightInd w:val="0"/>
        <w:spacing w:after="120"/>
        <w:jc w:val="center"/>
        <w:rPr>
          <w:rFonts w:ascii="Times New Roman" w:hAnsi="Times New Roman"/>
          <w:b/>
          <w:sz w:val="24"/>
          <w:szCs w:val="24"/>
        </w:rPr>
      </w:pPr>
      <w:r w:rsidRPr="00025820">
        <w:rPr>
          <w:rFonts w:ascii="Times New Roman" w:hAnsi="Times New Roman"/>
          <w:b/>
          <w:sz w:val="24"/>
          <w:szCs w:val="24"/>
        </w:rPr>
        <w:t>Москва 20</w:t>
      </w:r>
      <w:r w:rsidR="0055384F">
        <w:rPr>
          <w:rFonts w:ascii="Times New Roman" w:hAnsi="Times New Roman"/>
          <w:b/>
          <w:sz w:val="24"/>
          <w:szCs w:val="24"/>
        </w:rPr>
        <w:t>2</w:t>
      </w:r>
      <w:r w:rsidR="006B7047">
        <w:rPr>
          <w:rFonts w:ascii="Times New Roman" w:hAnsi="Times New Roman"/>
          <w:b/>
          <w:sz w:val="24"/>
          <w:szCs w:val="24"/>
        </w:rPr>
        <w:t>2</w:t>
      </w:r>
      <w:r w:rsidR="00965CF7" w:rsidRPr="00025820">
        <w:rPr>
          <w:rFonts w:ascii="Times New Roman" w:hAnsi="Times New Roman"/>
          <w:b/>
          <w:sz w:val="24"/>
          <w:szCs w:val="24"/>
        </w:rPr>
        <w:t xml:space="preserve"> г.</w:t>
      </w:r>
    </w:p>
    <w:p w14:paraId="5C990792" w14:textId="77777777" w:rsidR="00A91651" w:rsidRDefault="00A91651" w:rsidP="00F97D99">
      <w:pPr>
        <w:adjustRightInd w:val="0"/>
        <w:spacing w:after="120"/>
        <w:jc w:val="center"/>
        <w:rPr>
          <w:rFonts w:ascii="Times New Roman" w:hAnsi="Times New Roman"/>
          <w:b/>
          <w:sz w:val="24"/>
          <w:szCs w:val="24"/>
        </w:rPr>
      </w:pPr>
    </w:p>
    <w:p w14:paraId="5ED5BC96" w14:textId="46CA8793" w:rsidR="00F059B3" w:rsidRPr="008410F1" w:rsidRDefault="00812BBA" w:rsidP="007E30D0">
      <w:pPr>
        <w:adjustRightInd w:val="0"/>
        <w:spacing w:after="120"/>
        <w:ind w:left="-142"/>
        <w:rPr>
          <w:rFonts w:ascii="Times New Roman" w:hAnsi="Times New Roman"/>
        </w:rPr>
      </w:pPr>
      <w:r w:rsidRPr="00812BBA">
        <w:rPr>
          <w:rFonts w:ascii="Times New Roman" w:hAnsi="Times New Roman"/>
        </w:rPr>
        <w:t>«</w:t>
      </w:r>
      <w:r w:rsidR="00CC149A">
        <w:rPr>
          <w:rFonts w:ascii="Times New Roman" w:hAnsi="Times New Roman"/>
        </w:rPr>
        <w:t>2</w:t>
      </w:r>
      <w:r w:rsidR="00CA54F8">
        <w:rPr>
          <w:rFonts w:ascii="Times New Roman" w:hAnsi="Times New Roman"/>
        </w:rPr>
        <w:t>4</w:t>
      </w:r>
      <w:r w:rsidRPr="00812BBA">
        <w:rPr>
          <w:rFonts w:ascii="Times New Roman" w:hAnsi="Times New Roman"/>
        </w:rPr>
        <w:t xml:space="preserve">» </w:t>
      </w:r>
      <w:r w:rsidR="00D422E3">
        <w:rPr>
          <w:rFonts w:ascii="Times New Roman" w:hAnsi="Times New Roman"/>
        </w:rPr>
        <w:t>августа</w:t>
      </w:r>
      <w:r w:rsidRPr="00812BBA">
        <w:rPr>
          <w:rFonts w:ascii="Times New Roman" w:hAnsi="Times New Roman"/>
        </w:rPr>
        <w:t xml:space="preserve"> </w:t>
      </w:r>
      <w:r w:rsidR="006B7047">
        <w:rPr>
          <w:rFonts w:ascii="Times New Roman" w:hAnsi="Times New Roman"/>
        </w:rPr>
        <w:t>2022</w:t>
      </w:r>
      <w:r w:rsidR="00933957" w:rsidRPr="008410F1">
        <w:rPr>
          <w:rFonts w:ascii="Times New Roman" w:hAnsi="Times New Roman"/>
        </w:rPr>
        <w:t xml:space="preserve">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21A3C724" w14:textId="4F583269" w:rsidR="007C1A89" w:rsidRPr="008410F1" w:rsidRDefault="00313FBD" w:rsidP="00F059B3">
      <w:pPr>
        <w:spacing w:after="120"/>
        <w:jc w:val="center"/>
        <w:outlineLvl w:val="1"/>
        <w:rPr>
          <w:rFonts w:ascii="Times New Roman" w:hAnsi="Times New Roman"/>
          <w:b/>
        </w:rPr>
      </w:pPr>
      <w:r w:rsidRPr="008410F1">
        <w:rPr>
          <w:rFonts w:ascii="Times New Roman" w:hAnsi="Times New Roman"/>
          <w:b/>
        </w:rPr>
        <w:t>В ЭЛЕКТРОННОЙ ФОРМЕ</w:t>
      </w:r>
    </w:p>
    <w:p w14:paraId="1115752D" w14:textId="77777777" w:rsidR="00D422E3" w:rsidRPr="00D422E3" w:rsidRDefault="006662F3" w:rsidP="00D422E3">
      <w:pPr>
        <w:framePr w:hSpace="180" w:wrap="around" w:vAnchor="text" w:hAnchor="margin" w:xAlign="center" w:y="-24"/>
        <w:jc w:val="both"/>
        <w:rPr>
          <w:rFonts w:ascii="Times New Roman" w:hAnsi="Times New Roman"/>
        </w:rPr>
      </w:pPr>
      <w:r w:rsidRPr="008410F1">
        <w:rPr>
          <w:rFonts w:ascii="Times New Roman" w:hAnsi="Times New Roman"/>
          <w:b/>
        </w:rPr>
        <w:t xml:space="preserve">1. </w:t>
      </w:r>
      <w:r w:rsidR="007C1A89" w:rsidRPr="008410F1">
        <w:rPr>
          <w:rFonts w:ascii="Times New Roman" w:hAnsi="Times New Roman"/>
          <w:b/>
        </w:rPr>
        <w:t xml:space="preserve">Способ и форма проведения закупки: </w:t>
      </w:r>
      <w:bookmarkStart w:id="7" w:name="_Hlk44078435"/>
      <w:r w:rsidR="004D2098" w:rsidRPr="008410F1">
        <w:rPr>
          <w:rFonts w:ascii="Times New Roman" w:hAnsi="Times New Roman"/>
        </w:rPr>
        <w:t>Открытый Запрос предложений</w:t>
      </w:r>
      <w:r w:rsidR="00C251D5" w:rsidRPr="008410F1">
        <w:rPr>
          <w:rFonts w:ascii="Times New Roman" w:hAnsi="Times New Roman"/>
        </w:rPr>
        <w:t xml:space="preserve"> в электронной форме</w:t>
      </w:r>
      <w:r w:rsidR="004D2098" w:rsidRPr="008410F1">
        <w:rPr>
          <w:rFonts w:ascii="Times New Roman" w:hAnsi="Times New Roman"/>
        </w:rPr>
        <w:t xml:space="preserve"> </w:t>
      </w:r>
      <w:bookmarkEnd w:id="7"/>
      <w:r w:rsidR="00D35BB3" w:rsidRPr="008410F1">
        <w:rPr>
          <w:rFonts w:ascii="Times New Roman" w:hAnsi="Times New Roman"/>
        </w:rPr>
        <w:t xml:space="preserve">на право заключения договора </w:t>
      </w:r>
      <w:r w:rsidR="008B01CA" w:rsidRPr="008B01CA">
        <w:rPr>
          <w:rFonts w:ascii="Times New Roman" w:hAnsi="Times New Roman"/>
        </w:rPr>
        <w:t xml:space="preserve">на </w:t>
      </w:r>
      <w:r w:rsidR="00CB4F17">
        <w:rPr>
          <w:rFonts w:ascii="Times New Roman" w:hAnsi="Times New Roman"/>
          <w:bCs/>
        </w:rPr>
        <w:t>в</w:t>
      </w:r>
      <w:r w:rsidR="00CB4F17" w:rsidRPr="00CB4F17">
        <w:rPr>
          <w:rFonts w:ascii="Times New Roman" w:hAnsi="Times New Roman"/>
          <w:bCs/>
        </w:rPr>
        <w:t xml:space="preserve">ыполнение </w:t>
      </w:r>
      <w:r w:rsidR="00D422E3" w:rsidRPr="00D422E3">
        <w:rPr>
          <w:rFonts w:ascii="Times New Roman" w:hAnsi="Times New Roman"/>
        </w:rPr>
        <w:t>работ по устройству:</w:t>
      </w:r>
    </w:p>
    <w:p w14:paraId="7F3CF584" w14:textId="77777777" w:rsidR="00D422E3" w:rsidRPr="00D422E3" w:rsidRDefault="00D422E3" w:rsidP="00D422E3">
      <w:pPr>
        <w:framePr w:hSpace="180" w:wrap="around" w:vAnchor="text" w:hAnchor="margin" w:xAlign="center" w:y="-24"/>
        <w:numPr>
          <w:ilvl w:val="0"/>
          <w:numId w:val="40"/>
        </w:numPr>
        <w:jc w:val="both"/>
        <w:rPr>
          <w:rFonts w:ascii="Times New Roman" w:hAnsi="Times New Roman"/>
        </w:rPr>
      </w:pPr>
      <w:r w:rsidRPr="00D422E3">
        <w:rPr>
          <w:rFonts w:ascii="Times New Roman" w:hAnsi="Times New Roman"/>
        </w:rPr>
        <w:t>систем внутреннего водопровода и канализации;</w:t>
      </w:r>
    </w:p>
    <w:p w14:paraId="60A3D5AB" w14:textId="127C50E9" w:rsidR="00D422E3" w:rsidRPr="00D422E3" w:rsidRDefault="00D422E3" w:rsidP="00D422E3">
      <w:pPr>
        <w:framePr w:hSpace="180" w:wrap="around" w:vAnchor="text" w:hAnchor="margin" w:xAlign="center" w:y="-24"/>
        <w:numPr>
          <w:ilvl w:val="0"/>
          <w:numId w:val="40"/>
        </w:numPr>
        <w:jc w:val="both"/>
        <w:rPr>
          <w:rFonts w:ascii="Times New Roman" w:hAnsi="Times New Roman"/>
        </w:rPr>
      </w:pPr>
      <w:r w:rsidRPr="00D422E3">
        <w:rPr>
          <w:rFonts w:ascii="Times New Roman" w:hAnsi="Times New Roman"/>
        </w:rPr>
        <w:t>внутренних сетей водоснабжения;</w:t>
      </w:r>
    </w:p>
    <w:p w14:paraId="0848DFC2" w14:textId="77777777" w:rsidR="00D422E3" w:rsidRPr="00D422E3" w:rsidRDefault="00D422E3" w:rsidP="00D422E3">
      <w:pPr>
        <w:framePr w:hSpace="180" w:wrap="around" w:vAnchor="text" w:hAnchor="margin" w:xAlign="center" w:y="-24"/>
        <w:numPr>
          <w:ilvl w:val="0"/>
          <w:numId w:val="40"/>
        </w:numPr>
        <w:jc w:val="both"/>
        <w:rPr>
          <w:rFonts w:ascii="Times New Roman" w:hAnsi="Times New Roman"/>
        </w:rPr>
      </w:pPr>
      <w:r w:rsidRPr="00D422E3">
        <w:rPr>
          <w:rFonts w:ascii="Times New Roman" w:hAnsi="Times New Roman"/>
        </w:rPr>
        <w:t>отопления, теплоснабжения;</w:t>
      </w:r>
    </w:p>
    <w:p w14:paraId="6EBCD8C2" w14:textId="77777777" w:rsidR="00D422E3" w:rsidRPr="00D422E3" w:rsidRDefault="00D422E3" w:rsidP="00D422E3">
      <w:pPr>
        <w:framePr w:hSpace="180" w:wrap="around" w:vAnchor="text" w:hAnchor="margin" w:xAlign="center" w:y="-24"/>
        <w:numPr>
          <w:ilvl w:val="0"/>
          <w:numId w:val="40"/>
        </w:numPr>
        <w:jc w:val="both"/>
        <w:rPr>
          <w:rFonts w:ascii="Times New Roman" w:hAnsi="Times New Roman"/>
        </w:rPr>
      </w:pPr>
      <w:r w:rsidRPr="00D422E3">
        <w:rPr>
          <w:rFonts w:ascii="Times New Roman" w:hAnsi="Times New Roman"/>
        </w:rPr>
        <w:t>вентиляции, противодымной вентиляции;</w:t>
      </w:r>
    </w:p>
    <w:p w14:paraId="5DD48F06" w14:textId="77777777" w:rsidR="00D422E3" w:rsidRPr="00D422E3" w:rsidRDefault="00D422E3" w:rsidP="00D422E3">
      <w:pPr>
        <w:framePr w:hSpace="180" w:wrap="around" w:vAnchor="text" w:hAnchor="margin" w:xAlign="center" w:y="-24"/>
        <w:numPr>
          <w:ilvl w:val="0"/>
          <w:numId w:val="40"/>
        </w:numPr>
        <w:jc w:val="both"/>
        <w:rPr>
          <w:rFonts w:ascii="Times New Roman" w:hAnsi="Times New Roman"/>
        </w:rPr>
      </w:pPr>
      <w:r w:rsidRPr="00D422E3">
        <w:rPr>
          <w:rFonts w:ascii="Times New Roman" w:hAnsi="Times New Roman"/>
        </w:rPr>
        <w:t>кондиционирования;</w:t>
      </w:r>
    </w:p>
    <w:p w14:paraId="3E7FBF75" w14:textId="77777777" w:rsidR="00D422E3" w:rsidRPr="00D422E3" w:rsidRDefault="00D422E3" w:rsidP="00D422E3">
      <w:pPr>
        <w:framePr w:hSpace="180" w:wrap="around" w:vAnchor="text" w:hAnchor="margin" w:xAlign="center" w:y="-24"/>
        <w:numPr>
          <w:ilvl w:val="0"/>
          <w:numId w:val="40"/>
        </w:numPr>
        <w:jc w:val="both"/>
        <w:rPr>
          <w:rFonts w:ascii="Times New Roman" w:hAnsi="Times New Roman"/>
        </w:rPr>
      </w:pPr>
      <w:r w:rsidRPr="00D422E3">
        <w:rPr>
          <w:rFonts w:ascii="Times New Roman" w:hAnsi="Times New Roman"/>
        </w:rPr>
        <w:t>индивидуального теплового пункта;</w:t>
      </w:r>
    </w:p>
    <w:p w14:paraId="45E0C305" w14:textId="77777777" w:rsidR="00D422E3" w:rsidRPr="00D422E3" w:rsidRDefault="00D422E3" w:rsidP="00D422E3">
      <w:pPr>
        <w:framePr w:hSpace="180" w:wrap="around" w:vAnchor="text" w:hAnchor="margin" w:xAlign="center" w:y="-24"/>
        <w:numPr>
          <w:ilvl w:val="0"/>
          <w:numId w:val="40"/>
        </w:numPr>
        <w:jc w:val="both"/>
        <w:rPr>
          <w:rFonts w:ascii="Times New Roman" w:hAnsi="Times New Roman"/>
        </w:rPr>
      </w:pPr>
      <w:r w:rsidRPr="00D422E3">
        <w:rPr>
          <w:rFonts w:ascii="Times New Roman" w:hAnsi="Times New Roman"/>
        </w:rPr>
        <w:t>силового электрооборудования;</w:t>
      </w:r>
    </w:p>
    <w:p w14:paraId="5AA676A6" w14:textId="77777777" w:rsidR="00D422E3" w:rsidRPr="00D422E3" w:rsidRDefault="00D422E3" w:rsidP="00D422E3">
      <w:pPr>
        <w:framePr w:hSpace="180" w:wrap="around" w:vAnchor="text" w:hAnchor="margin" w:xAlign="center" w:y="-24"/>
        <w:numPr>
          <w:ilvl w:val="0"/>
          <w:numId w:val="40"/>
        </w:numPr>
        <w:jc w:val="both"/>
        <w:rPr>
          <w:rFonts w:ascii="Times New Roman" w:hAnsi="Times New Roman"/>
        </w:rPr>
      </w:pPr>
      <w:r w:rsidRPr="00D422E3">
        <w:rPr>
          <w:rFonts w:ascii="Times New Roman" w:hAnsi="Times New Roman"/>
        </w:rPr>
        <w:t>электрического освещения (внутренние);</w:t>
      </w:r>
    </w:p>
    <w:p w14:paraId="3F22A45B" w14:textId="77777777" w:rsidR="00D422E3" w:rsidRPr="00D422E3" w:rsidRDefault="00D422E3" w:rsidP="00D422E3">
      <w:pPr>
        <w:framePr w:hSpace="180" w:wrap="around" w:vAnchor="text" w:hAnchor="margin" w:xAlign="center" w:y="-24"/>
        <w:numPr>
          <w:ilvl w:val="0"/>
          <w:numId w:val="40"/>
        </w:numPr>
        <w:jc w:val="both"/>
        <w:rPr>
          <w:rFonts w:ascii="Times New Roman" w:hAnsi="Times New Roman"/>
        </w:rPr>
      </w:pPr>
      <w:r w:rsidRPr="00D422E3">
        <w:rPr>
          <w:rFonts w:ascii="Times New Roman" w:hAnsi="Times New Roman"/>
        </w:rPr>
        <w:t>внутрицеховых трубопроводов сжатого воздуха</w:t>
      </w:r>
    </w:p>
    <w:p w14:paraId="50784CC3" w14:textId="2F082009" w:rsidR="00D35BB3" w:rsidRPr="00D422E3" w:rsidRDefault="00D422E3" w:rsidP="00D422E3">
      <w:pPr>
        <w:framePr w:hSpace="180" w:wrap="around" w:vAnchor="text" w:hAnchor="margin" w:xAlign="center" w:y="-24"/>
        <w:jc w:val="both"/>
        <w:rPr>
          <w:rFonts w:ascii="Times New Roman" w:hAnsi="Times New Roman"/>
        </w:rPr>
      </w:pPr>
      <w:r w:rsidRPr="00D422E3">
        <w:rPr>
          <w:rFonts w:ascii="Times New Roman" w:hAnsi="Times New Roman"/>
        </w:rPr>
        <w:t>на объекте строительства: «Электродепо «Выхино» (реконструкция). 2.1 Этап»</w:t>
      </w:r>
      <w:r w:rsidR="00CB4F17" w:rsidRPr="00D422E3">
        <w:rPr>
          <w:rFonts w:ascii="Times New Roman" w:hAnsi="Times New Roman"/>
        </w:rPr>
        <w:t>.</w:t>
      </w:r>
      <w:r w:rsidR="008B01CA" w:rsidRPr="00D422E3">
        <w:rPr>
          <w:rFonts w:ascii="Times New Roman" w:hAnsi="Times New Roman"/>
        </w:rPr>
        <w:t xml:space="preserve">                </w:t>
      </w:r>
    </w:p>
    <w:p w14:paraId="6D178CA2" w14:textId="4474B089" w:rsidR="007C1A89" w:rsidRPr="008410F1" w:rsidRDefault="007C1A89" w:rsidP="005F1AB5">
      <w:pPr>
        <w:pStyle w:val="ab"/>
        <w:numPr>
          <w:ilvl w:val="0"/>
          <w:numId w:val="39"/>
        </w:numPr>
        <w:spacing w:after="120"/>
        <w:ind w:left="0" w:firstLine="0"/>
        <w:contextualSpacing w:val="0"/>
        <w:jc w:val="both"/>
        <w:rPr>
          <w:rFonts w:ascii="Times New Roman" w:hAnsi="Times New Roman"/>
        </w:rPr>
      </w:pPr>
      <w:r w:rsidRPr="008410F1">
        <w:rPr>
          <w:rFonts w:ascii="Times New Roman" w:hAnsi="Times New Roman"/>
          <w:b/>
        </w:rPr>
        <w:t xml:space="preserve">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r w:rsidRPr="008410F1">
        <w:rPr>
          <w:rFonts w:ascii="Times New Roman" w:hAnsi="Times New Roman"/>
          <w:lang w:val="en-US"/>
        </w:rPr>
        <w:t>mips</w:t>
      </w:r>
      <w:r w:rsidRPr="008410F1">
        <w:rPr>
          <w:rFonts w:ascii="Times New Roman" w:hAnsi="Times New Roman"/>
        </w:rPr>
        <w:t>1@mosinzhproekt.ru.</w:t>
      </w:r>
      <w:r w:rsidRPr="008410F1">
        <w:rPr>
          <w:rFonts w:ascii="Times New Roman" w:hAnsi="Times New Roman"/>
        </w:rPr>
        <w:tab/>
      </w:r>
    </w:p>
    <w:p w14:paraId="111925D5" w14:textId="5EB0B8A5" w:rsidR="007C1A89" w:rsidRPr="008410F1" w:rsidRDefault="007C1A89" w:rsidP="00D422E3">
      <w:pPr>
        <w:rPr>
          <w:rFonts w:ascii="Times New Roman" w:hAnsi="Times New Roman"/>
        </w:rPr>
      </w:pPr>
      <w:r w:rsidRPr="008410F1">
        <w:rPr>
          <w:rFonts w:ascii="Times New Roman" w:hAnsi="Times New Roman"/>
          <w:b/>
        </w:rPr>
        <w:t>Контактное лицо</w:t>
      </w:r>
      <w:r w:rsidRPr="008410F1">
        <w:rPr>
          <w:rFonts w:ascii="Times New Roman" w:hAnsi="Times New Roman"/>
        </w:rPr>
        <w:t xml:space="preserve">: </w:t>
      </w:r>
      <w:r w:rsidR="00D422E3" w:rsidRPr="002C4226">
        <w:rPr>
          <w:rFonts w:ascii="Times New Roman" w:hAnsi="Times New Roman"/>
        </w:rPr>
        <w:t xml:space="preserve">Яковлев Игорь Николаевич; </w:t>
      </w:r>
      <w:hyperlink r:id="rId8" w:history="1">
        <w:r w:rsidR="00D422E3" w:rsidRPr="00435CBF">
          <w:rPr>
            <w:rStyle w:val="aa"/>
            <w:rFonts w:ascii="Times New Roman" w:hAnsi="Times New Roman"/>
          </w:rPr>
          <w:t>Iakovlev.IN@mosinzhproekt.ru</w:t>
        </w:r>
      </w:hyperlink>
      <w:r w:rsidR="00E2462D" w:rsidRPr="008410F1">
        <w:rPr>
          <w:rFonts w:ascii="Times New Roman" w:hAnsi="Times New Roman"/>
        </w:rPr>
        <w:t xml:space="preserve"> </w:t>
      </w:r>
    </w:p>
    <w:p w14:paraId="0CCD22BD" w14:textId="48BFBD70" w:rsidR="007C1A89" w:rsidRPr="008410F1" w:rsidRDefault="007C1A89" w:rsidP="00CC491F">
      <w:pPr>
        <w:spacing w:after="120"/>
        <w:jc w:val="both"/>
        <w:rPr>
          <w:rFonts w:ascii="Times New Roman" w:hAnsi="Times New Roman"/>
        </w:rPr>
      </w:pPr>
      <w:r w:rsidRPr="008410F1">
        <w:rPr>
          <w:rFonts w:ascii="Times New Roman" w:hAnsi="Times New Roman"/>
          <w:b/>
        </w:rPr>
        <w:t>Номер контактного телефона:</w:t>
      </w:r>
      <w:r w:rsidRPr="008410F1">
        <w:rPr>
          <w:rFonts w:ascii="Times New Roman" w:hAnsi="Times New Roman"/>
        </w:rPr>
        <w:t xml:space="preserve"> 8 (495) 225-19-40-</w:t>
      </w:r>
      <w:r w:rsidR="00BC39D9" w:rsidRPr="008410F1">
        <w:rPr>
          <w:rFonts w:ascii="Times New Roman" w:hAnsi="Times New Roman"/>
        </w:rPr>
        <w:t>7</w:t>
      </w:r>
      <w:r w:rsidR="00D422E3">
        <w:rPr>
          <w:rFonts w:ascii="Times New Roman" w:hAnsi="Times New Roman"/>
        </w:rPr>
        <w:t>455</w:t>
      </w:r>
    </w:p>
    <w:p w14:paraId="34BA75A4" w14:textId="77777777" w:rsidR="007C1A89" w:rsidRPr="008410F1" w:rsidRDefault="007C1A89" w:rsidP="00CC491F">
      <w:pPr>
        <w:spacing w:after="120"/>
        <w:jc w:val="both"/>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5D02E4E9"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9" w:history="1">
        <w:r w:rsidRPr="008410F1">
          <w:rPr>
            <w:rStyle w:val="aa"/>
            <w:rFonts w:ascii="Times New Roman" w:hAnsi="Times New Roman"/>
            <w:bCs/>
            <w:color w:val="auto"/>
          </w:rPr>
          <w:t>http://ms1.su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10" w:history="1">
        <w:r w:rsidR="00313FBD" w:rsidRPr="008410F1">
          <w:rPr>
            <w:rStyle w:val="aa"/>
            <w:rFonts w:ascii="Times New Roman" w:hAnsi="Times New Roman"/>
            <w:bCs/>
          </w:rPr>
          <w:t>https://www.roseltorg.ru</w:t>
        </w:r>
      </w:hyperlink>
    </w:p>
    <w:p w14:paraId="1FBE64BF" w14:textId="77777777" w:rsidR="00D422E3" w:rsidRPr="00D422E3" w:rsidRDefault="007C1A89" w:rsidP="00D422E3">
      <w:pPr>
        <w:jc w:val="both"/>
        <w:rPr>
          <w:rFonts w:ascii="Times New Roman" w:hAnsi="Times New Roman"/>
        </w:rPr>
      </w:pPr>
      <w:r w:rsidRPr="008410F1">
        <w:rPr>
          <w:rFonts w:ascii="Times New Roman" w:hAnsi="Times New Roman"/>
          <w:bCs/>
        </w:rPr>
        <w:t xml:space="preserve">3.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CB4F17" w:rsidRPr="00CB4F17">
        <w:rPr>
          <w:rFonts w:ascii="Times New Roman" w:hAnsi="Times New Roman"/>
          <w:bCs/>
        </w:rPr>
        <w:t xml:space="preserve">Выполнение </w:t>
      </w:r>
      <w:r w:rsidR="00D422E3" w:rsidRPr="00D422E3">
        <w:rPr>
          <w:rFonts w:ascii="Times New Roman" w:hAnsi="Times New Roman"/>
        </w:rPr>
        <w:t>работ по устройству:</w:t>
      </w:r>
    </w:p>
    <w:p w14:paraId="662BA822" w14:textId="77777777" w:rsidR="00D422E3" w:rsidRPr="00D422E3" w:rsidRDefault="00D422E3" w:rsidP="00D422E3">
      <w:pPr>
        <w:numPr>
          <w:ilvl w:val="0"/>
          <w:numId w:val="40"/>
        </w:numPr>
        <w:jc w:val="both"/>
        <w:rPr>
          <w:rFonts w:ascii="Times New Roman" w:hAnsi="Times New Roman"/>
        </w:rPr>
      </w:pPr>
      <w:r w:rsidRPr="00D422E3">
        <w:rPr>
          <w:rFonts w:ascii="Times New Roman" w:hAnsi="Times New Roman"/>
        </w:rPr>
        <w:t>систем внутреннего водопровода и канализации;</w:t>
      </w:r>
    </w:p>
    <w:p w14:paraId="33DE1BC2" w14:textId="4638AE1F" w:rsidR="00D422E3" w:rsidRPr="00D422E3" w:rsidRDefault="00D422E3" w:rsidP="00D422E3">
      <w:pPr>
        <w:numPr>
          <w:ilvl w:val="0"/>
          <w:numId w:val="40"/>
        </w:numPr>
        <w:jc w:val="both"/>
        <w:rPr>
          <w:rFonts w:ascii="Times New Roman" w:hAnsi="Times New Roman"/>
        </w:rPr>
      </w:pPr>
      <w:r w:rsidRPr="00D422E3">
        <w:rPr>
          <w:rFonts w:ascii="Times New Roman" w:hAnsi="Times New Roman"/>
        </w:rPr>
        <w:t>внутренних сетей водоснабжения;</w:t>
      </w:r>
    </w:p>
    <w:p w14:paraId="6ADBC188" w14:textId="77777777" w:rsidR="00D422E3" w:rsidRPr="00D422E3" w:rsidRDefault="00D422E3" w:rsidP="00D422E3">
      <w:pPr>
        <w:numPr>
          <w:ilvl w:val="0"/>
          <w:numId w:val="40"/>
        </w:numPr>
        <w:jc w:val="both"/>
        <w:rPr>
          <w:rFonts w:ascii="Times New Roman" w:hAnsi="Times New Roman"/>
        </w:rPr>
      </w:pPr>
      <w:r w:rsidRPr="00D422E3">
        <w:rPr>
          <w:rFonts w:ascii="Times New Roman" w:hAnsi="Times New Roman"/>
        </w:rPr>
        <w:t>отопления, теплоснабжения;</w:t>
      </w:r>
    </w:p>
    <w:p w14:paraId="0B9C795E" w14:textId="77777777" w:rsidR="00D422E3" w:rsidRPr="00D422E3" w:rsidRDefault="00D422E3" w:rsidP="00D422E3">
      <w:pPr>
        <w:numPr>
          <w:ilvl w:val="0"/>
          <w:numId w:val="40"/>
        </w:numPr>
        <w:jc w:val="both"/>
        <w:rPr>
          <w:rFonts w:ascii="Times New Roman" w:hAnsi="Times New Roman"/>
        </w:rPr>
      </w:pPr>
      <w:r w:rsidRPr="00D422E3">
        <w:rPr>
          <w:rFonts w:ascii="Times New Roman" w:hAnsi="Times New Roman"/>
        </w:rPr>
        <w:t>вентиляции, противодымной вентиляции;</w:t>
      </w:r>
    </w:p>
    <w:p w14:paraId="0CE8C17A" w14:textId="77777777" w:rsidR="00D422E3" w:rsidRPr="00D422E3" w:rsidRDefault="00D422E3" w:rsidP="00D422E3">
      <w:pPr>
        <w:numPr>
          <w:ilvl w:val="0"/>
          <w:numId w:val="40"/>
        </w:numPr>
        <w:jc w:val="both"/>
        <w:rPr>
          <w:rFonts w:ascii="Times New Roman" w:hAnsi="Times New Roman"/>
        </w:rPr>
      </w:pPr>
      <w:r w:rsidRPr="00D422E3">
        <w:rPr>
          <w:rFonts w:ascii="Times New Roman" w:hAnsi="Times New Roman"/>
        </w:rPr>
        <w:t>кондиционирования;</w:t>
      </w:r>
    </w:p>
    <w:p w14:paraId="58530CE2" w14:textId="77777777" w:rsidR="00D422E3" w:rsidRPr="00D422E3" w:rsidRDefault="00D422E3" w:rsidP="00D422E3">
      <w:pPr>
        <w:numPr>
          <w:ilvl w:val="0"/>
          <w:numId w:val="40"/>
        </w:numPr>
        <w:jc w:val="both"/>
        <w:rPr>
          <w:rFonts w:ascii="Times New Roman" w:hAnsi="Times New Roman"/>
        </w:rPr>
      </w:pPr>
      <w:r w:rsidRPr="00D422E3">
        <w:rPr>
          <w:rFonts w:ascii="Times New Roman" w:hAnsi="Times New Roman"/>
        </w:rPr>
        <w:t>индивидуального теплового пункта;</w:t>
      </w:r>
    </w:p>
    <w:p w14:paraId="05221059" w14:textId="77777777" w:rsidR="00D422E3" w:rsidRPr="00D422E3" w:rsidRDefault="00D422E3" w:rsidP="00D422E3">
      <w:pPr>
        <w:numPr>
          <w:ilvl w:val="0"/>
          <w:numId w:val="40"/>
        </w:numPr>
        <w:jc w:val="both"/>
        <w:rPr>
          <w:rFonts w:ascii="Times New Roman" w:hAnsi="Times New Roman"/>
        </w:rPr>
      </w:pPr>
      <w:r w:rsidRPr="00D422E3">
        <w:rPr>
          <w:rFonts w:ascii="Times New Roman" w:hAnsi="Times New Roman"/>
        </w:rPr>
        <w:t>силового электрооборудования;</w:t>
      </w:r>
    </w:p>
    <w:p w14:paraId="06D9DC6F" w14:textId="77777777" w:rsidR="00D422E3" w:rsidRPr="00D422E3" w:rsidRDefault="00D422E3" w:rsidP="00D422E3">
      <w:pPr>
        <w:numPr>
          <w:ilvl w:val="0"/>
          <w:numId w:val="40"/>
        </w:numPr>
        <w:jc w:val="both"/>
        <w:rPr>
          <w:rFonts w:ascii="Times New Roman" w:hAnsi="Times New Roman"/>
        </w:rPr>
      </w:pPr>
      <w:r w:rsidRPr="00D422E3">
        <w:rPr>
          <w:rFonts w:ascii="Times New Roman" w:hAnsi="Times New Roman"/>
        </w:rPr>
        <w:t>электрического освещения (внутренние);</w:t>
      </w:r>
    </w:p>
    <w:p w14:paraId="6EEA4758" w14:textId="77777777" w:rsidR="00D422E3" w:rsidRPr="00D422E3" w:rsidRDefault="00D422E3" w:rsidP="00D422E3">
      <w:pPr>
        <w:numPr>
          <w:ilvl w:val="0"/>
          <w:numId w:val="40"/>
        </w:numPr>
        <w:jc w:val="both"/>
        <w:rPr>
          <w:rFonts w:ascii="Times New Roman" w:hAnsi="Times New Roman"/>
        </w:rPr>
      </w:pPr>
      <w:r w:rsidRPr="00D422E3">
        <w:rPr>
          <w:rFonts w:ascii="Times New Roman" w:hAnsi="Times New Roman"/>
        </w:rPr>
        <w:t>внутрицеховых трубопроводов сжатого воздуха</w:t>
      </w:r>
    </w:p>
    <w:p w14:paraId="4888FC12" w14:textId="2CBFDD93" w:rsidR="00CC491F" w:rsidRPr="00D422E3" w:rsidRDefault="00D422E3" w:rsidP="00D422E3">
      <w:pPr>
        <w:jc w:val="both"/>
        <w:rPr>
          <w:rFonts w:ascii="Times New Roman" w:hAnsi="Times New Roman"/>
        </w:rPr>
      </w:pPr>
      <w:r w:rsidRPr="00D422E3">
        <w:rPr>
          <w:rFonts w:ascii="Times New Roman" w:hAnsi="Times New Roman"/>
        </w:rPr>
        <w:t>на объекте строительства: «Электродепо «Выхино» (реконструкция). 2.1 Этап»</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7C6A1FD9"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CA54F8">
        <w:rPr>
          <w:rFonts w:ascii="Times New Roman" w:hAnsi="Times New Roman"/>
        </w:rPr>
        <w:t>30</w:t>
      </w:r>
      <w:r w:rsidR="00812BBA" w:rsidRPr="00812BBA">
        <w:rPr>
          <w:rFonts w:ascii="Times New Roman" w:hAnsi="Times New Roman"/>
        </w:rPr>
        <w:t xml:space="preserve">» </w:t>
      </w:r>
      <w:r w:rsidR="00D422E3">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w:t>
      </w:r>
      <w:r w:rsidR="00E665D2" w:rsidRPr="008410F1">
        <w:rPr>
          <w:rFonts w:ascii="Times New Roman" w:hAnsi="Times New Roman"/>
        </w:rPr>
        <w:t xml:space="preserve"> г. </w:t>
      </w:r>
      <w:r w:rsidRPr="008410F1">
        <w:rPr>
          <w:rFonts w:ascii="Times New Roman" w:hAnsi="Times New Roman"/>
        </w:rPr>
        <w:t xml:space="preserve">в </w:t>
      </w:r>
      <w:r w:rsidR="006B7047">
        <w:rPr>
          <w:rFonts w:ascii="Times New Roman" w:hAnsi="Times New Roman"/>
        </w:rPr>
        <w:t>09</w:t>
      </w:r>
      <w:r w:rsidRPr="008410F1">
        <w:rPr>
          <w:rFonts w:ascii="Times New Roman" w:hAnsi="Times New Roman"/>
        </w:rPr>
        <w:t>:</w:t>
      </w:r>
      <w:r w:rsidR="0003591B" w:rsidRPr="008410F1">
        <w:rPr>
          <w:rFonts w:ascii="Times New Roman" w:hAnsi="Times New Roman"/>
        </w:rPr>
        <w:t>55</w:t>
      </w:r>
      <w:r w:rsidRPr="008410F1">
        <w:rPr>
          <w:rFonts w:ascii="Times New Roman" w:hAnsi="Times New Roman"/>
        </w:rPr>
        <w:t xml:space="preserve"> по московскому времени.</w:t>
      </w:r>
    </w:p>
    <w:p w14:paraId="41F2044D" w14:textId="70491DC4"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lastRenderedPageBreak/>
        <w:t xml:space="preserve">Заявки на участие в Открытом </w:t>
      </w:r>
      <w:bookmarkStart w:id="8" w:name="_Hlk68792427"/>
      <w:r w:rsidRPr="008410F1">
        <w:rPr>
          <w:rFonts w:ascii="Times New Roman" w:hAnsi="Times New Roman"/>
        </w:rPr>
        <w:t xml:space="preserve">Запросе предложений в электронной форме </w:t>
      </w:r>
      <w:bookmarkEnd w:id="8"/>
      <w:r w:rsidRPr="008410F1">
        <w:rPr>
          <w:rFonts w:ascii="Times New Roman" w:hAnsi="Times New Roman"/>
        </w:rPr>
        <w:t>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4CF7E71E" w:rsidR="007C1A89" w:rsidRPr="008410F1" w:rsidRDefault="007C1A89" w:rsidP="00CC491F">
      <w:pPr>
        <w:spacing w:after="120"/>
        <w:jc w:val="both"/>
        <w:rPr>
          <w:rFonts w:ascii="Times New Roman" w:hAnsi="Times New Roman"/>
        </w:rPr>
      </w:pPr>
      <w:r w:rsidRPr="008410F1">
        <w:rPr>
          <w:rFonts w:ascii="Times New Roman" w:hAnsi="Times New Roman"/>
          <w:b/>
        </w:rPr>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производится АО «ЕЭТП» на сайте в информационно-телекоммуникационной сети «Интернет» по адресу https://com.roseltorg.ru</w:t>
      </w:r>
      <w:r w:rsidRPr="008410F1">
        <w:rPr>
          <w:rFonts w:ascii="Times New Roman" w:hAnsi="Times New Roman"/>
        </w:rPr>
        <w:t xml:space="preserve"> </w:t>
      </w:r>
      <w:r w:rsidR="00812BBA" w:rsidRPr="00812BBA">
        <w:rPr>
          <w:rFonts w:ascii="Times New Roman" w:hAnsi="Times New Roman"/>
        </w:rPr>
        <w:t>«</w:t>
      </w:r>
      <w:r w:rsidR="00CA54F8">
        <w:rPr>
          <w:rFonts w:ascii="Times New Roman" w:hAnsi="Times New Roman"/>
        </w:rPr>
        <w:t>30</w:t>
      </w:r>
      <w:r w:rsidR="00812BBA" w:rsidRPr="00812BBA">
        <w:rPr>
          <w:rFonts w:ascii="Times New Roman" w:hAnsi="Times New Roman"/>
        </w:rPr>
        <w:t xml:space="preserve">» </w:t>
      </w:r>
      <w:r w:rsidR="00D422E3">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 г.</w:t>
      </w:r>
      <w:r w:rsidR="00E665D2" w:rsidRPr="008410F1">
        <w:rPr>
          <w:rFonts w:ascii="Times New Roman" w:hAnsi="Times New Roman"/>
        </w:rPr>
        <w:t xml:space="preserve"> </w:t>
      </w:r>
      <w:r w:rsidR="00933957" w:rsidRPr="008410F1">
        <w:rPr>
          <w:rFonts w:ascii="Times New Roman" w:hAnsi="Times New Roman"/>
        </w:rPr>
        <w:t xml:space="preserve">в </w:t>
      </w:r>
      <w:r w:rsidR="006B7047">
        <w:rPr>
          <w:rFonts w:ascii="Times New Roman" w:hAnsi="Times New Roman"/>
        </w:rPr>
        <w:t>10</w:t>
      </w:r>
      <w:r w:rsidR="00933957" w:rsidRPr="008410F1">
        <w:rPr>
          <w:rFonts w:ascii="Times New Roman" w:hAnsi="Times New Roman"/>
        </w:rPr>
        <w:t>:</w:t>
      </w:r>
      <w:r w:rsidR="00AA6A4C" w:rsidRPr="008410F1">
        <w:rPr>
          <w:rFonts w:ascii="Times New Roman" w:hAnsi="Times New Roman"/>
        </w:rPr>
        <w:t>0</w:t>
      </w:r>
      <w:r w:rsidR="004052A0"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0F1766D9" w:rsidR="007C1A89" w:rsidRPr="008410F1" w:rsidRDefault="007C1A89" w:rsidP="00CC491F">
      <w:pPr>
        <w:spacing w:after="12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 xml:space="preserve">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812BBA" w:rsidRPr="00812BBA">
        <w:rPr>
          <w:rFonts w:ascii="Times New Roman" w:hAnsi="Times New Roman"/>
        </w:rPr>
        <w:t>«</w:t>
      </w:r>
      <w:r w:rsidR="00CC149A">
        <w:rPr>
          <w:rFonts w:ascii="Times New Roman" w:hAnsi="Times New Roman"/>
        </w:rPr>
        <w:t>3</w:t>
      </w:r>
      <w:r w:rsidR="00CA54F8">
        <w:rPr>
          <w:rFonts w:ascii="Times New Roman" w:hAnsi="Times New Roman"/>
        </w:rPr>
        <w:t>1</w:t>
      </w:r>
      <w:r w:rsidR="00812BBA" w:rsidRPr="00812BBA">
        <w:rPr>
          <w:rFonts w:ascii="Times New Roman" w:hAnsi="Times New Roman"/>
        </w:rPr>
        <w:t xml:space="preserve">» </w:t>
      </w:r>
      <w:r w:rsidR="00D422E3">
        <w:rPr>
          <w:rFonts w:ascii="Times New Roman" w:hAnsi="Times New Roman"/>
        </w:rPr>
        <w:t>августа</w:t>
      </w:r>
      <w:r w:rsidR="00812BBA" w:rsidRPr="00812BBA">
        <w:rPr>
          <w:rFonts w:ascii="Times New Roman" w:hAnsi="Times New Roman"/>
        </w:rPr>
        <w:t xml:space="preserve"> </w:t>
      </w:r>
      <w:r w:rsidR="006B7047">
        <w:rPr>
          <w:rFonts w:ascii="Times New Roman" w:hAnsi="Times New Roman"/>
        </w:rPr>
        <w:t>2022 г</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04D5E8DB" w:rsidR="007C1A89" w:rsidRPr="008410F1" w:rsidRDefault="007C1A89" w:rsidP="00CC491F">
      <w:pPr>
        <w:spacing w:after="12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Pr="008410F1">
        <w:rPr>
          <w:rFonts w:ascii="Times New Roman CYR" w:hAnsi="Times New Roman CYR" w:cs="Times New Roman CYR"/>
        </w:rPr>
        <w:t xml:space="preserve"> г. Москва, Ленинградский проспект, д.47, строение 3 (БЦ «AVION»), </w:t>
      </w:r>
      <w:r w:rsidR="00CC7EFF" w:rsidRPr="008410F1">
        <w:rPr>
          <w:rFonts w:ascii="Times New Roman CYR" w:hAnsi="Times New Roman CYR" w:cs="Times New Roman CYR"/>
        </w:rPr>
        <w:t>2</w:t>
      </w:r>
      <w:r w:rsidRPr="008410F1">
        <w:rPr>
          <w:rFonts w:ascii="Times New Roman CYR" w:hAnsi="Times New Roman CYR" w:cs="Times New Roman CYR"/>
        </w:rPr>
        <w:t xml:space="preserve"> подъезд офис ООО «МИП – Строй № 1», </w:t>
      </w:r>
      <w:r w:rsidR="00901001" w:rsidRPr="008410F1">
        <w:rPr>
          <w:rFonts w:ascii="Times New Roman CYR" w:hAnsi="Times New Roman CYR" w:cs="Times New Roman CYR"/>
        </w:rPr>
        <w:t>каб.55</w:t>
      </w:r>
      <w:r w:rsidR="0069105B" w:rsidRPr="008410F1">
        <w:rPr>
          <w:rFonts w:ascii="Times New Roman CYR" w:hAnsi="Times New Roman CYR" w:cs="Times New Roman CYR"/>
        </w:rPr>
        <w:t>3</w:t>
      </w:r>
      <w:r w:rsidRPr="008410F1">
        <w:rPr>
          <w:rFonts w:ascii="Times New Roman CYR" w:hAnsi="Times New Roman CYR" w:cs="Times New Roman CYR"/>
        </w:rPr>
        <w:t xml:space="preserve"> </w:t>
      </w:r>
      <w:r w:rsidR="00812BBA" w:rsidRPr="00812BBA">
        <w:rPr>
          <w:rFonts w:ascii="Times New Roman" w:hAnsi="Times New Roman"/>
        </w:rPr>
        <w:t>«</w:t>
      </w:r>
      <w:r w:rsidR="00CC149A">
        <w:rPr>
          <w:rFonts w:ascii="Times New Roman" w:hAnsi="Times New Roman"/>
        </w:rPr>
        <w:t>3</w:t>
      </w:r>
      <w:r w:rsidR="00CA54F8">
        <w:rPr>
          <w:rFonts w:ascii="Times New Roman" w:hAnsi="Times New Roman"/>
        </w:rPr>
        <w:t>1</w:t>
      </w:r>
      <w:r w:rsidR="00812BBA" w:rsidRPr="00812BBA">
        <w:rPr>
          <w:rFonts w:ascii="Times New Roman" w:hAnsi="Times New Roman"/>
        </w:rPr>
        <w:t xml:space="preserve">» </w:t>
      </w:r>
      <w:r w:rsidR="00D422E3">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 xml:space="preserve">2022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1"/>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9"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5787C39B"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(https://com.roseltorg.ru)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473B670"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2" w:history="1">
        <w:r w:rsidRPr="00820EA8">
          <w:rPr>
            <w:rFonts w:ascii="Times New Roman" w:hAnsi="Times New Roman"/>
          </w:rPr>
          <w:t>законом</w:t>
        </w:r>
      </w:hyperlink>
      <w:r w:rsidRPr="00820EA8">
        <w:rPr>
          <w:rFonts w:ascii="Times New Roman" w:hAnsi="Times New Roman"/>
        </w:rPr>
        <w:t xml:space="preserve"> от 06 </w:t>
      </w:r>
      <w:r w:rsidR="004052A0">
        <w:rPr>
          <w:rFonts w:ascii="Times New Roman" w:hAnsi="Times New Roman"/>
        </w:rPr>
        <w:t xml:space="preserve">апреля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992"/>
        <w:gridCol w:w="285"/>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3919FB">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976"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8"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3919FB">
        <w:trPr>
          <w:trHeight w:val="340"/>
        </w:trPr>
        <w:tc>
          <w:tcPr>
            <w:tcW w:w="421" w:type="dxa"/>
          </w:tcPr>
          <w:p w14:paraId="0B987F1B" w14:textId="77777777" w:rsidR="007E2607" w:rsidRPr="00212BBC" w:rsidRDefault="007E2607" w:rsidP="00CC149A">
            <w:pPr>
              <w:ind w:right="-111"/>
              <w:jc w:val="both"/>
              <w:rPr>
                <w:rFonts w:ascii="Times New Roman" w:hAnsi="Times New Roman"/>
              </w:rPr>
            </w:pPr>
            <w:r w:rsidRPr="00212BBC">
              <w:rPr>
                <w:rFonts w:ascii="Times New Roman" w:hAnsi="Times New Roman"/>
              </w:rPr>
              <w:t>1.1</w:t>
            </w:r>
          </w:p>
        </w:tc>
        <w:tc>
          <w:tcPr>
            <w:tcW w:w="2976"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8"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3919FB">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976"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8"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2A07B1">
            <w:pPr>
              <w:jc w:val="both"/>
              <w:rPr>
                <w:rFonts w:ascii="Times New Roman" w:hAnsi="Times New Roman"/>
              </w:rPr>
            </w:pPr>
            <w:r w:rsidRPr="00111265">
              <w:rPr>
                <w:rFonts w:ascii="Times New Roman" w:hAnsi="Times New Roman"/>
              </w:rPr>
              <w:t>101000, г. Москва, Девяткин пер., д. 5 стр.3, комната 204</w:t>
            </w:r>
          </w:p>
          <w:p w14:paraId="11A3A7F4" w14:textId="1353B8DE" w:rsidR="00D422E3" w:rsidRDefault="00D37CAE" w:rsidP="00D422E3">
            <w:pPr>
              <w:rPr>
                <w:rFonts w:ascii="Times New Roman" w:hAnsi="Times New Roman"/>
              </w:rPr>
            </w:pPr>
            <w:r w:rsidRPr="00D37CAE">
              <w:rPr>
                <w:rFonts w:ascii="Times New Roman" w:hAnsi="Times New Roman"/>
              </w:rPr>
              <w:t>Контактное лицо:</w:t>
            </w:r>
            <w:r w:rsidR="00D422E3">
              <w:rPr>
                <w:rFonts w:ascii="Times New Roman" w:hAnsi="Times New Roman"/>
              </w:rPr>
              <w:t xml:space="preserve"> </w:t>
            </w:r>
            <w:r w:rsidR="00D422E3" w:rsidRPr="002C4226">
              <w:rPr>
                <w:rFonts w:ascii="Times New Roman" w:hAnsi="Times New Roman"/>
              </w:rPr>
              <w:t xml:space="preserve">Яковлев Игорь Николаевич; </w:t>
            </w:r>
            <w:hyperlink r:id="rId13" w:history="1">
              <w:r w:rsidR="00D422E3" w:rsidRPr="00435CBF">
                <w:rPr>
                  <w:rStyle w:val="aa"/>
                  <w:rFonts w:ascii="Times New Roman" w:hAnsi="Times New Roman"/>
                </w:rPr>
                <w:t>Iakovlev.IN@mosinzhproekt.ru</w:t>
              </w:r>
            </w:hyperlink>
          </w:p>
          <w:p w14:paraId="021F3AD0" w14:textId="5F3D98F4" w:rsidR="005F091F" w:rsidRPr="00D37CAE" w:rsidRDefault="00D37CAE" w:rsidP="00D37CAE">
            <w:pPr>
              <w:rPr>
                <w:rFonts w:ascii="Times New Roman" w:hAnsi="Times New Roman"/>
              </w:rPr>
            </w:pPr>
            <w:r w:rsidRPr="00D37CAE">
              <w:rPr>
                <w:rFonts w:ascii="Times New Roman" w:hAnsi="Times New Roman"/>
              </w:rPr>
              <w:t xml:space="preserve"> Номер контактного телефона: 8 (495) 225-19-40-7</w:t>
            </w:r>
            <w:r w:rsidR="00D422E3">
              <w:rPr>
                <w:rFonts w:ascii="Times New Roman" w:hAnsi="Times New Roman"/>
              </w:rPr>
              <w:t>455</w:t>
            </w:r>
          </w:p>
          <w:p w14:paraId="031FF8FC" w14:textId="06326287" w:rsidR="005F091F" w:rsidRPr="00111265" w:rsidRDefault="005F091F" w:rsidP="002A07B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4" w:history="1">
              <w:r w:rsidRPr="00111265">
                <w:rPr>
                  <w:rStyle w:val="aa"/>
                  <w:rFonts w:ascii="Times New Roman" w:hAnsi="Times New Roman"/>
                </w:rPr>
                <w:t>mips-1tender@mosinzhproekt.ru</w:t>
              </w:r>
            </w:hyperlink>
          </w:p>
          <w:p w14:paraId="65CCB601" w14:textId="5CA0B5F7"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5" w:history="1">
              <w:r w:rsidRPr="00111265">
                <w:rPr>
                  <w:rStyle w:val="aa"/>
                  <w:rFonts w:ascii="Times New Roman" w:hAnsi="Times New Roman"/>
                  <w:bCs/>
                </w:rPr>
                <w:t>http://ms1.su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6"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3919FB">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976"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8" w:type="dxa"/>
            <w:gridSpan w:val="4"/>
          </w:tcPr>
          <w:p w14:paraId="7A59291F" w14:textId="3623DCF7" w:rsidR="00D422E3" w:rsidRPr="00D422E3" w:rsidRDefault="00CB4F17" w:rsidP="00D422E3">
            <w:pPr>
              <w:suppressAutoHyphens/>
              <w:jc w:val="both"/>
              <w:rPr>
                <w:rFonts w:ascii="Times New Roman" w:hAnsi="Times New Roman"/>
              </w:rPr>
            </w:pPr>
            <w:r w:rsidRPr="00CB4F17">
              <w:rPr>
                <w:rFonts w:ascii="Times New Roman" w:hAnsi="Times New Roman"/>
                <w:bCs/>
              </w:rPr>
              <w:t xml:space="preserve">Выполнение </w:t>
            </w:r>
            <w:r w:rsidR="00D422E3" w:rsidRPr="00D422E3">
              <w:rPr>
                <w:rFonts w:ascii="Times New Roman" w:hAnsi="Times New Roman"/>
              </w:rPr>
              <w:t>работ по устройству:</w:t>
            </w:r>
          </w:p>
          <w:p w14:paraId="498B70EA" w14:textId="77777777" w:rsidR="00D422E3" w:rsidRPr="00D422E3" w:rsidRDefault="00D422E3" w:rsidP="00D422E3">
            <w:pPr>
              <w:numPr>
                <w:ilvl w:val="0"/>
                <w:numId w:val="40"/>
              </w:numPr>
              <w:suppressAutoHyphens/>
              <w:jc w:val="both"/>
              <w:rPr>
                <w:rFonts w:ascii="Times New Roman" w:hAnsi="Times New Roman"/>
              </w:rPr>
            </w:pPr>
            <w:r w:rsidRPr="00D422E3">
              <w:rPr>
                <w:rFonts w:ascii="Times New Roman" w:hAnsi="Times New Roman"/>
              </w:rPr>
              <w:t>систем внутреннего водопровода и канализации;</w:t>
            </w:r>
          </w:p>
          <w:p w14:paraId="05779528" w14:textId="18E0B09F" w:rsidR="00D422E3" w:rsidRPr="00D422E3" w:rsidRDefault="00D422E3" w:rsidP="00D422E3">
            <w:pPr>
              <w:numPr>
                <w:ilvl w:val="0"/>
                <w:numId w:val="40"/>
              </w:numPr>
              <w:suppressAutoHyphens/>
              <w:jc w:val="both"/>
              <w:rPr>
                <w:rFonts w:ascii="Times New Roman" w:hAnsi="Times New Roman"/>
              </w:rPr>
            </w:pPr>
            <w:r w:rsidRPr="00D422E3">
              <w:rPr>
                <w:rFonts w:ascii="Times New Roman" w:hAnsi="Times New Roman"/>
              </w:rPr>
              <w:t>внутренних сетей водоснабжения;</w:t>
            </w:r>
          </w:p>
          <w:p w14:paraId="57A1D255" w14:textId="77777777" w:rsidR="00D422E3" w:rsidRPr="00D422E3" w:rsidRDefault="00D422E3" w:rsidP="00D422E3">
            <w:pPr>
              <w:numPr>
                <w:ilvl w:val="0"/>
                <w:numId w:val="40"/>
              </w:numPr>
              <w:suppressAutoHyphens/>
              <w:jc w:val="both"/>
              <w:rPr>
                <w:rFonts w:ascii="Times New Roman" w:hAnsi="Times New Roman"/>
              </w:rPr>
            </w:pPr>
            <w:r w:rsidRPr="00D422E3">
              <w:rPr>
                <w:rFonts w:ascii="Times New Roman" w:hAnsi="Times New Roman"/>
              </w:rPr>
              <w:t>отопления, теплоснабжения;</w:t>
            </w:r>
          </w:p>
          <w:p w14:paraId="760EE68F" w14:textId="77777777" w:rsidR="00D422E3" w:rsidRPr="00D422E3" w:rsidRDefault="00D422E3" w:rsidP="00D422E3">
            <w:pPr>
              <w:numPr>
                <w:ilvl w:val="0"/>
                <w:numId w:val="40"/>
              </w:numPr>
              <w:suppressAutoHyphens/>
              <w:jc w:val="both"/>
              <w:rPr>
                <w:rFonts w:ascii="Times New Roman" w:hAnsi="Times New Roman"/>
              </w:rPr>
            </w:pPr>
            <w:r w:rsidRPr="00D422E3">
              <w:rPr>
                <w:rFonts w:ascii="Times New Roman" w:hAnsi="Times New Roman"/>
              </w:rPr>
              <w:t>вентиляции, противодымной вентиляции;</w:t>
            </w:r>
          </w:p>
          <w:p w14:paraId="34AFFA6E" w14:textId="77777777" w:rsidR="00D422E3" w:rsidRPr="00D422E3" w:rsidRDefault="00D422E3" w:rsidP="00D422E3">
            <w:pPr>
              <w:numPr>
                <w:ilvl w:val="0"/>
                <w:numId w:val="40"/>
              </w:numPr>
              <w:suppressAutoHyphens/>
              <w:jc w:val="both"/>
              <w:rPr>
                <w:rFonts w:ascii="Times New Roman" w:hAnsi="Times New Roman"/>
              </w:rPr>
            </w:pPr>
            <w:r w:rsidRPr="00D422E3">
              <w:rPr>
                <w:rFonts w:ascii="Times New Roman" w:hAnsi="Times New Roman"/>
              </w:rPr>
              <w:t>кондиционирования;</w:t>
            </w:r>
          </w:p>
          <w:p w14:paraId="5E2718D0" w14:textId="77777777" w:rsidR="00D422E3" w:rsidRPr="00D422E3" w:rsidRDefault="00D422E3" w:rsidP="00D422E3">
            <w:pPr>
              <w:numPr>
                <w:ilvl w:val="0"/>
                <w:numId w:val="40"/>
              </w:numPr>
              <w:suppressAutoHyphens/>
              <w:jc w:val="both"/>
              <w:rPr>
                <w:rFonts w:ascii="Times New Roman" w:hAnsi="Times New Roman"/>
              </w:rPr>
            </w:pPr>
            <w:r w:rsidRPr="00D422E3">
              <w:rPr>
                <w:rFonts w:ascii="Times New Roman" w:hAnsi="Times New Roman"/>
              </w:rPr>
              <w:t>индивидуального теплового пункта;</w:t>
            </w:r>
          </w:p>
          <w:p w14:paraId="1CEFCF03" w14:textId="77777777" w:rsidR="00D422E3" w:rsidRPr="00D422E3" w:rsidRDefault="00D422E3" w:rsidP="00D422E3">
            <w:pPr>
              <w:numPr>
                <w:ilvl w:val="0"/>
                <w:numId w:val="40"/>
              </w:numPr>
              <w:suppressAutoHyphens/>
              <w:jc w:val="both"/>
              <w:rPr>
                <w:rFonts w:ascii="Times New Roman" w:hAnsi="Times New Roman"/>
              </w:rPr>
            </w:pPr>
            <w:r w:rsidRPr="00D422E3">
              <w:rPr>
                <w:rFonts w:ascii="Times New Roman" w:hAnsi="Times New Roman"/>
              </w:rPr>
              <w:t>силового электрооборудования;</w:t>
            </w:r>
          </w:p>
          <w:p w14:paraId="36E56BB3" w14:textId="77777777" w:rsidR="00D422E3" w:rsidRPr="00D422E3" w:rsidRDefault="00D422E3" w:rsidP="00D422E3">
            <w:pPr>
              <w:numPr>
                <w:ilvl w:val="0"/>
                <w:numId w:val="40"/>
              </w:numPr>
              <w:suppressAutoHyphens/>
              <w:jc w:val="both"/>
              <w:rPr>
                <w:rFonts w:ascii="Times New Roman" w:hAnsi="Times New Roman"/>
              </w:rPr>
            </w:pPr>
            <w:r w:rsidRPr="00D422E3">
              <w:rPr>
                <w:rFonts w:ascii="Times New Roman" w:hAnsi="Times New Roman"/>
              </w:rPr>
              <w:t>электрического освещения (внутренние);</w:t>
            </w:r>
          </w:p>
          <w:p w14:paraId="1A61820E" w14:textId="77777777" w:rsidR="00D422E3" w:rsidRPr="00D422E3" w:rsidRDefault="00D422E3" w:rsidP="00D422E3">
            <w:pPr>
              <w:numPr>
                <w:ilvl w:val="0"/>
                <w:numId w:val="40"/>
              </w:numPr>
              <w:suppressAutoHyphens/>
              <w:jc w:val="both"/>
              <w:rPr>
                <w:rFonts w:ascii="Times New Roman" w:hAnsi="Times New Roman"/>
              </w:rPr>
            </w:pPr>
            <w:r w:rsidRPr="00D422E3">
              <w:rPr>
                <w:rFonts w:ascii="Times New Roman" w:hAnsi="Times New Roman"/>
              </w:rPr>
              <w:t>внутрицеховых трубопроводов сжатого воздуха</w:t>
            </w:r>
          </w:p>
          <w:p w14:paraId="0C5B5136" w14:textId="29C70643" w:rsidR="007F0674" w:rsidRPr="00D422E3" w:rsidRDefault="00D422E3" w:rsidP="00D422E3">
            <w:pPr>
              <w:suppressAutoHyphens/>
              <w:jc w:val="both"/>
              <w:rPr>
                <w:rFonts w:ascii="Times New Roman" w:hAnsi="Times New Roman"/>
              </w:rPr>
            </w:pPr>
            <w:r w:rsidRPr="00D422E3">
              <w:rPr>
                <w:rFonts w:ascii="Times New Roman" w:hAnsi="Times New Roman"/>
              </w:rPr>
              <w:t>на объекте строительства: «Электродепо «Выхино» (реконструкция). 2.1 Этап»</w:t>
            </w:r>
          </w:p>
          <w:p w14:paraId="2734A61F" w14:textId="7E688FA3" w:rsidR="000E44E2" w:rsidRPr="00212BBC" w:rsidRDefault="009826D6" w:rsidP="002A07B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1B4A3A">
        <w:trPr>
          <w:trHeight w:val="6"/>
        </w:trPr>
        <w:tc>
          <w:tcPr>
            <w:tcW w:w="421" w:type="dxa"/>
            <w:vMerge/>
          </w:tcPr>
          <w:p w14:paraId="481F00DA" w14:textId="77777777" w:rsidR="00730C56" w:rsidRPr="00212BBC" w:rsidRDefault="00730C56" w:rsidP="002A07B1">
            <w:pPr>
              <w:jc w:val="both"/>
              <w:rPr>
                <w:rFonts w:ascii="Times New Roman" w:hAnsi="Times New Roman"/>
              </w:rPr>
            </w:pPr>
          </w:p>
        </w:tc>
        <w:tc>
          <w:tcPr>
            <w:tcW w:w="850" w:type="dxa"/>
            <w:vMerge/>
          </w:tcPr>
          <w:p w14:paraId="68709943" w14:textId="77777777" w:rsidR="00730C56" w:rsidRPr="00212BBC" w:rsidRDefault="00730C56" w:rsidP="002A07B1">
            <w:pPr>
              <w:jc w:val="center"/>
              <w:rPr>
                <w:rFonts w:ascii="Times New Roman" w:hAnsi="Times New Roman"/>
              </w:rPr>
            </w:pPr>
          </w:p>
        </w:tc>
        <w:tc>
          <w:tcPr>
            <w:tcW w:w="854" w:type="dxa"/>
            <w:vMerge w:val="restart"/>
          </w:tcPr>
          <w:p w14:paraId="42B49906" w14:textId="77777777" w:rsidR="00730C56" w:rsidRPr="00212BBC" w:rsidRDefault="00730C56"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730C56" w:rsidRPr="00212BBC" w:rsidRDefault="000C2518" w:rsidP="002A07B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3919FB">
        <w:trPr>
          <w:trHeight w:val="10"/>
        </w:trPr>
        <w:tc>
          <w:tcPr>
            <w:tcW w:w="421" w:type="dxa"/>
            <w:vMerge/>
          </w:tcPr>
          <w:p w14:paraId="24FAAFAD" w14:textId="77777777" w:rsidR="00730C56" w:rsidRPr="00212BBC" w:rsidRDefault="00730C56" w:rsidP="002A07B1">
            <w:pPr>
              <w:jc w:val="both"/>
              <w:rPr>
                <w:rFonts w:ascii="Times New Roman" w:hAnsi="Times New Roman"/>
              </w:rPr>
            </w:pPr>
          </w:p>
        </w:tc>
        <w:tc>
          <w:tcPr>
            <w:tcW w:w="850" w:type="dxa"/>
            <w:vMerge/>
          </w:tcPr>
          <w:p w14:paraId="40324B13" w14:textId="77777777" w:rsidR="00730C56" w:rsidRPr="00212BBC" w:rsidRDefault="00730C56" w:rsidP="002A07B1">
            <w:pPr>
              <w:jc w:val="center"/>
              <w:rPr>
                <w:rFonts w:ascii="Times New Roman" w:hAnsi="Times New Roman"/>
              </w:rPr>
            </w:pPr>
          </w:p>
        </w:tc>
        <w:tc>
          <w:tcPr>
            <w:tcW w:w="854" w:type="dxa"/>
            <w:vMerge/>
          </w:tcPr>
          <w:p w14:paraId="6476FFD3" w14:textId="77777777" w:rsidR="00730C56" w:rsidRPr="00212BBC" w:rsidRDefault="00730C56" w:rsidP="002A07B1">
            <w:pPr>
              <w:jc w:val="both"/>
              <w:rPr>
                <w:rFonts w:ascii="Times New Roman" w:hAnsi="Times New Roman"/>
              </w:rPr>
            </w:pPr>
          </w:p>
        </w:tc>
        <w:tc>
          <w:tcPr>
            <w:tcW w:w="1272" w:type="dxa"/>
            <w:gridSpan w:val="3"/>
          </w:tcPr>
          <w:p w14:paraId="44413F62" w14:textId="77777777" w:rsidR="00730C56" w:rsidRPr="00212BBC" w:rsidRDefault="00730C56" w:rsidP="002A07B1">
            <w:pPr>
              <w:jc w:val="both"/>
              <w:rPr>
                <w:rFonts w:ascii="Times New Roman" w:hAnsi="Times New Roman"/>
              </w:rPr>
            </w:pPr>
            <w:r w:rsidRPr="00212BBC">
              <w:rPr>
                <w:rFonts w:ascii="Times New Roman" w:hAnsi="Times New Roman"/>
              </w:rPr>
              <w:t>4.3.1.1</w:t>
            </w:r>
          </w:p>
        </w:tc>
        <w:tc>
          <w:tcPr>
            <w:tcW w:w="7088" w:type="dxa"/>
            <w:gridSpan w:val="4"/>
          </w:tcPr>
          <w:p w14:paraId="16296480" w14:textId="033FC988" w:rsidR="00730C56" w:rsidRPr="00212BBC" w:rsidRDefault="00730C56" w:rsidP="002A07B1">
            <w:pPr>
              <w:jc w:val="both"/>
              <w:outlineLvl w:val="1"/>
              <w:rPr>
                <w:rFonts w:ascii="Times New Roman" w:hAnsi="Times New Roman"/>
              </w:rPr>
            </w:pPr>
            <w:r w:rsidRPr="00212BBC">
              <w:rPr>
                <w:rFonts w:ascii="Times New Roman" w:hAnsi="Times New Roman"/>
              </w:rPr>
              <w:t xml:space="preserve">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w:t>
            </w:r>
            <w:r w:rsidRPr="00212BBC">
              <w:rPr>
                <w:rFonts w:ascii="Times New Roman" w:hAnsi="Times New Roman"/>
              </w:rPr>
              <w:lastRenderedPageBreak/>
              <w:t>электронной почты учас</w:t>
            </w:r>
            <w:r w:rsidR="00E85F4F">
              <w:rPr>
                <w:rFonts w:ascii="Times New Roman" w:hAnsi="Times New Roman"/>
              </w:rPr>
              <w:t>тника (заполненное Приложение №4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3919FB">
        <w:trPr>
          <w:trHeight w:val="9"/>
        </w:trPr>
        <w:tc>
          <w:tcPr>
            <w:tcW w:w="421" w:type="dxa"/>
            <w:vMerge/>
          </w:tcPr>
          <w:p w14:paraId="45914630" w14:textId="77777777" w:rsidR="00E17315" w:rsidRPr="00212BBC" w:rsidRDefault="00E17315" w:rsidP="002A07B1">
            <w:pPr>
              <w:jc w:val="both"/>
              <w:rPr>
                <w:rFonts w:ascii="Times New Roman" w:hAnsi="Times New Roman"/>
              </w:rPr>
            </w:pPr>
          </w:p>
        </w:tc>
        <w:tc>
          <w:tcPr>
            <w:tcW w:w="850" w:type="dxa"/>
            <w:vMerge/>
          </w:tcPr>
          <w:p w14:paraId="713E6C50" w14:textId="77777777" w:rsidR="00E17315" w:rsidRPr="00212BBC" w:rsidRDefault="00E17315" w:rsidP="002A07B1">
            <w:pPr>
              <w:jc w:val="center"/>
              <w:rPr>
                <w:rFonts w:ascii="Times New Roman" w:hAnsi="Times New Roman"/>
              </w:rPr>
            </w:pPr>
          </w:p>
        </w:tc>
        <w:tc>
          <w:tcPr>
            <w:tcW w:w="854" w:type="dxa"/>
            <w:vMerge/>
          </w:tcPr>
          <w:p w14:paraId="02CE20D8" w14:textId="77777777" w:rsidR="00E17315" w:rsidRPr="00212BBC" w:rsidRDefault="00E17315" w:rsidP="002A07B1">
            <w:pPr>
              <w:jc w:val="both"/>
              <w:rPr>
                <w:rFonts w:ascii="Times New Roman" w:hAnsi="Times New Roman"/>
              </w:rPr>
            </w:pPr>
          </w:p>
        </w:tc>
        <w:tc>
          <w:tcPr>
            <w:tcW w:w="1272" w:type="dxa"/>
            <w:gridSpan w:val="3"/>
          </w:tcPr>
          <w:p w14:paraId="38CEA19C" w14:textId="2E51B7E4" w:rsidR="00E17315" w:rsidRPr="00212BBC" w:rsidRDefault="00E17315" w:rsidP="002A07B1">
            <w:pPr>
              <w:jc w:val="both"/>
              <w:rPr>
                <w:rFonts w:ascii="Times New Roman" w:hAnsi="Times New Roman"/>
              </w:rPr>
            </w:pPr>
            <w:r w:rsidRPr="00212BBC">
              <w:rPr>
                <w:rFonts w:ascii="Times New Roman" w:hAnsi="Times New Roman"/>
              </w:rPr>
              <w:t>4.3.1.2</w:t>
            </w:r>
          </w:p>
        </w:tc>
        <w:tc>
          <w:tcPr>
            <w:tcW w:w="7088" w:type="dxa"/>
            <w:gridSpan w:val="4"/>
          </w:tcPr>
          <w:p w14:paraId="6A1ABEC7" w14:textId="0709DF94" w:rsidR="00E17315" w:rsidRPr="00212BBC" w:rsidRDefault="00E17315" w:rsidP="002A07B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3919FB">
        <w:trPr>
          <w:trHeight w:val="9"/>
        </w:trPr>
        <w:tc>
          <w:tcPr>
            <w:tcW w:w="421" w:type="dxa"/>
            <w:vMerge/>
          </w:tcPr>
          <w:p w14:paraId="75CA098C" w14:textId="77777777" w:rsidR="00E17315" w:rsidRPr="00212BBC" w:rsidRDefault="00E17315" w:rsidP="002A07B1">
            <w:pPr>
              <w:jc w:val="both"/>
              <w:rPr>
                <w:rFonts w:ascii="Times New Roman" w:hAnsi="Times New Roman"/>
              </w:rPr>
            </w:pPr>
          </w:p>
        </w:tc>
        <w:tc>
          <w:tcPr>
            <w:tcW w:w="850" w:type="dxa"/>
            <w:vMerge/>
          </w:tcPr>
          <w:p w14:paraId="62DD2D07" w14:textId="77777777" w:rsidR="00E17315" w:rsidRPr="00212BBC" w:rsidRDefault="00E17315" w:rsidP="002A07B1">
            <w:pPr>
              <w:jc w:val="center"/>
              <w:rPr>
                <w:rFonts w:ascii="Times New Roman" w:hAnsi="Times New Roman"/>
              </w:rPr>
            </w:pPr>
          </w:p>
        </w:tc>
        <w:tc>
          <w:tcPr>
            <w:tcW w:w="854" w:type="dxa"/>
            <w:vMerge/>
          </w:tcPr>
          <w:p w14:paraId="5A155868" w14:textId="77777777" w:rsidR="00E17315" w:rsidRPr="00212BBC" w:rsidRDefault="00E17315" w:rsidP="002A07B1">
            <w:pPr>
              <w:jc w:val="both"/>
              <w:rPr>
                <w:rFonts w:ascii="Times New Roman" w:hAnsi="Times New Roman"/>
              </w:rPr>
            </w:pPr>
          </w:p>
        </w:tc>
        <w:tc>
          <w:tcPr>
            <w:tcW w:w="1272" w:type="dxa"/>
            <w:gridSpan w:val="3"/>
          </w:tcPr>
          <w:p w14:paraId="7FED7913" w14:textId="2C622AFB" w:rsidR="00E17315" w:rsidRPr="00212BBC" w:rsidRDefault="00E17315" w:rsidP="002A07B1">
            <w:pPr>
              <w:jc w:val="both"/>
              <w:rPr>
                <w:rFonts w:ascii="Times New Roman" w:hAnsi="Times New Roman"/>
              </w:rPr>
            </w:pPr>
            <w:r w:rsidRPr="00212BBC">
              <w:rPr>
                <w:rFonts w:ascii="Times New Roman" w:hAnsi="Times New Roman"/>
              </w:rPr>
              <w:t>4.3.1.3</w:t>
            </w:r>
          </w:p>
        </w:tc>
        <w:tc>
          <w:tcPr>
            <w:tcW w:w="7088" w:type="dxa"/>
            <w:gridSpan w:val="4"/>
          </w:tcPr>
          <w:p w14:paraId="544AD24D" w14:textId="4785697C" w:rsidR="00E17315" w:rsidRPr="00212BBC" w:rsidRDefault="00E17315"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3919FB">
        <w:trPr>
          <w:trHeight w:val="9"/>
        </w:trPr>
        <w:tc>
          <w:tcPr>
            <w:tcW w:w="421" w:type="dxa"/>
            <w:vMerge/>
          </w:tcPr>
          <w:p w14:paraId="275C41BA" w14:textId="77777777" w:rsidR="004124D5" w:rsidRPr="00212BBC" w:rsidRDefault="004124D5" w:rsidP="002A07B1">
            <w:pPr>
              <w:jc w:val="both"/>
              <w:rPr>
                <w:rFonts w:ascii="Times New Roman" w:hAnsi="Times New Roman"/>
              </w:rPr>
            </w:pPr>
          </w:p>
        </w:tc>
        <w:tc>
          <w:tcPr>
            <w:tcW w:w="850" w:type="dxa"/>
            <w:vMerge/>
          </w:tcPr>
          <w:p w14:paraId="19523A8A" w14:textId="77777777" w:rsidR="004124D5" w:rsidRPr="00212BBC" w:rsidRDefault="004124D5" w:rsidP="002A07B1">
            <w:pPr>
              <w:jc w:val="center"/>
              <w:rPr>
                <w:rFonts w:ascii="Times New Roman" w:hAnsi="Times New Roman"/>
              </w:rPr>
            </w:pPr>
          </w:p>
        </w:tc>
        <w:tc>
          <w:tcPr>
            <w:tcW w:w="854" w:type="dxa"/>
            <w:vMerge/>
          </w:tcPr>
          <w:p w14:paraId="029C7BEE" w14:textId="77777777" w:rsidR="004124D5" w:rsidRPr="00212BBC" w:rsidRDefault="004124D5" w:rsidP="002A07B1">
            <w:pPr>
              <w:jc w:val="both"/>
              <w:rPr>
                <w:rFonts w:ascii="Times New Roman" w:hAnsi="Times New Roman"/>
              </w:rPr>
            </w:pPr>
          </w:p>
        </w:tc>
        <w:tc>
          <w:tcPr>
            <w:tcW w:w="1272" w:type="dxa"/>
            <w:gridSpan w:val="3"/>
            <w:vMerge w:val="restart"/>
          </w:tcPr>
          <w:p w14:paraId="484B0AFD" w14:textId="55E242F2" w:rsidR="004124D5" w:rsidRPr="00212BBC" w:rsidRDefault="004124D5" w:rsidP="002A07B1">
            <w:pPr>
              <w:jc w:val="both"/>
              <w:rPr>
                <w:rFonts w:ascii="Times New Roman" w:hAnsi="Times New Roman"/>
              </w:rPr>
            </w:pPr>
            <w:r w:rsidRPr="00212BBC">
              <w:rPr>
                <w:rFonts w:ascii="Times New Roman" w:hAnsi="Times New Roman"/>
              </w:rPr>
              <w:t>4.3.1.4</w:t>
            </w:r>
          </w:p>
        </w:tc>
        <w:tc>
          <w:tcPr>
            <w:tcW w:w="7088" w:type="dxa"/>
            <w:gridSpan w:val="4"/>
          </w:tcPr>
          <w:p w14:paraId="01F1683A" w14:textId="5404C40F" w:rsidR="004124D5" w:rsidRPr="00212BBC" w:rsidRDefault="004124D5"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3919FB">
        <w:trPr>
          <w:trHeight w:val="9"/>
        </w:trPr>
        <w:tc>
          <w:tcPr>
            <w:tcW w:w="421" w:type="dxa"/>
            <w:vMerge/>
          </w:tcPr>
          <w:p w14:paraId="52757021" w14:textId="77777777" w:rsidR="004124D5" w:rsidRPr="00212BBC" w:rsidRDefault="004124D5" w:rsidP="002A07B1">
            <w:pPr>
              <w:jc w:val="both"/>
              <w:rPr>
                <w:rFonts w:ascii="Times New Roman" w:hAnsi="Times New Roman"/>
              </w:rPr>
            </w:pPr>
          </w:p>
        </w:tc>
        <w:tc>
          <w:tcPr>
            <w:tcW w:w="850" w:type="dxa"/>
            <w:vMerge/>
          </w:tcPr>
          <w:p w14:paraId="7E5B874A" w14:textId="77777777" w:rsidR="004124D5" w:rsidRPr="00212BBC" w:rsidRDefault="004124D5" w:rsidP="002A07B1">
            <w:pPr>
              <w:jc w:val="center"/>
              <w:rPr>
                <w:rFonts w:ascii="Times New Roman" w:hAnsi="Times New Roman"/>
              </w:rPr>
            </w:pPr>
          </w:p>
        </w:tc>
        <w:tc>
          <w:tcPr>
            <w:tcW w:w="854" w:type="dxa"/>
            <w:vMerge/>
          </w:tcPr>
          <w:p w14:paraId="186211E7" w14:textId="77777777" w:rsidR="004124D5" w:rsidRPr="00212BBC" w:rsidRDefault="004124D5" w:rsidP="002A07B1">
            <w:pPr>
              <w:jc w:val="both"/>
              <w:rPr>
                <w:rFonts w:ascii="Times New Roman" w:hAnsi="Times New Roman"/>
              </w:rPr>
            </w:pPr>
          </w:p>
        </w:tc>
        <w:tc>
          <w:tcPr>
            <w:tcW w:w="1272" w:type="dxa"/>
            <w:gridSpan w:val="3"/>
            <w:vMerge/>
          </w:tcPr>
          <w:p w14:paraId="055593AD" w14:textId="77777777" w:rsidR="004124D5" w:rsidRPr="00212BBC" w:rsidRDefault="004124D5" w:rsidP="002A07B1">
            <w:pPr>
              <w:jc w:val="both"/>
              <w:rPr>
                <w:rFonts w:ascii="Times New Roman" w:hAnsi="Times New Roman"/>
              </w:rPr>
            </w:pPr>
          </w:p>
        </w:tc>
        <w:tc>
          <w:tcPr>
            <w:tcW w:w="1276" w:type="dxa"/>
            <w:gridSpan w:val="2"/>
          </w:tcPr>
          <w:p w14:paraId="376D9788" w14:textId="0B3315BE" w:rsidR="004124D5" w:rsidRPr="00212BBC" w:rsidRDefault="004124D5"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4124D5" w:rsidRPr="00212BBC" w:rsidRDefault="004124D5"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3919FB">
        <w:trPr>
          <w:trHeight w:val="9"/>
        </w:trPr>
        <w:tc>
          <w:tcPr>
            <w:tcW w:w="421" w:type="dxa"/>
            <w:vMerge/>
          </w:tcPr>
          <w:p w14:paraId="1EA34866" w14:textId="77777777" w:rsidR="004124D5" w:rsidRPr="00212BBC" w:rsidRDefault="004124D5" w:rsidP="002A07B1">
            <w:pPr>
              <w:jc w:val="both"/>
              <w:rPr>
                <w:rFonts w:ascii="Times New Roman" w:hAnsi="Times New Roman"/>
              </w:rPr>
            </w:pPr>
          </w:p>
        </w:tc>
        <w:tc>
          <w:tcPr>
            <w:tcW w:w="850" w:type="dxa"/>
            <w:vMerge/>
          </w:tcPr>
          <w:p w14:paraId="791D44E5" w14:textId="77777777" w:rsidR="004124D5" w:rsidRPr="00212BBC" w:rsidRDefault="004124D5" w:rsidP="002A07B1">
            <w:pPr>
              <w:jc w:val="center"/>
              <w:rPr>
                <w:rFonts w:ascii="Times New Roman" w:hAnsi="Times New Roman"/>
              </w:rPr>
            </w:pPr>
          </w:p>
        </w:tc>
        <w:tc>
          <w:tcPr>
            <w:tcW w:w="854" w:type="dxa"/>
            <w:vMerge/>
          </w:tcPr>
          <w:p w14:paraId="72E90F35" w14:textId="77777777" w:rsidR="004124D5" w:rsidRPr="00212BBC" w:rsidRDefault="004124D5" w:rsidP="002A07B1">
            <w:pPr>
              <w:jc w:val="both"/>
              <w:rPr>
                <w:rFonts w:ascii="Times New Roman" w:hAnsi="Times New Roman"/>
              </w:rPr>
            </w:pPr>
          </w:p>
        </w:tc>
        <w:tc>
          <w:tcPr>
            <w:tcW w:w="1272" w:type="dxa"/>
            <w:gridSpan w:val="3"/>
            <w:vMerge/>
          </w:tcPr>
          <w:p w14:paraId="71F95492" w14:textId="77777777" w:rsidR="004124D5" w:rsidRPr="00212BBC" w:rsidRDefault="004124D5" w:rsidP="002A07B1">
            <w:pPr>
              <w:jc w:val="both"/>
              <w:rPr>
                <w:rFonts w:ascii="Times New Roman" w:hAnsi="Times New Roman"/>
              </w:rPr>
            </w:pPr>
          </w:p>
        </w:tc>
        <w:tc>
          <w:tcPr>
            <w:tcW w:w="1276" w:type="dxa"/>
            <w:gridSpan w:val="2"/>
          </w:tcPr>
          <w:p w14:paraId="35C0A0C9" w14:textId="405F2E83" w:rsidR="004124D5" w:rsidRPr="00212BBC" w:rsidRDefault="004124D5"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4124D5" w:rsidRPr="00212BBC" w:rsidRDefault="004124D5"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3919FB">
        <w:trPr>
          <w:trHeight w:val="523"/>
        </w:trPr>
        <w:tc>
          <w:tcPr>
            <w:tcW w:w="421" w:type="dxa"/>
            <w:vMerge/>
          </w:tcPr>
          <w:p w14:paraId="2427F16C" w14:textId="77777777" w:rsidR="004124D5" w:rsidRPr="00212BBC" w:rsidRDefault="004124D5" w:rsidP="002A07B1">
            <w:pPr>
              <w:jc w:val="both"/>
              <w:rPr>
                <w:rFonts w:ascii="Times New Roman" w:hAnsi="Times New Roman"/>
              </w:rPr>
            </w:pPr>
          </w:p>
        </w:tc>
        <w:tc>
          <w:tcPr>
            <w:tcW w:w="850" w:type="dxa"/>
            <w:vMerge/>
          </w:tcPr>
          <w:p w14:paraId="2B658943" w14:textId="77777777" w:rsidR="004124D5" w:rsidRPr="00212BBC" w:rsidRDefault="004124D5" w:rsidP="002A07B1">
            <w:pPr>
              <w:jc w:val="center"/>
              <w:rPr>
                <w:rFonts w:ascii="Times New Roman" w:hAnsi="Times New Roman"/>
              </w:rPr>
            </w:pPr>
          </w:p>
        </w:tc>
        <w:tc>
          <w:tcPr>
            <w:tcW w:w="854" w:type="dxa"/>
            <w:vMerge/>
          </w:tcPr>
          <w:p w14:paraId="714F9EB0" w14:textId="77777777" w:rsidR="004124D5" w:rsidRPr="00212BBC" w:rsidRDefault="004124D5" w:rsidP="002A07B1">
            <w:pPr>
              <w:jc w:val="both"/>
              <w:rPr>
                <w:rFonts w:ascii="Times New Roman" w:hAnsi="Times New Roman"/>
              </w:rPr>
            </w:pPr>
          </w:p>
        </w:tc>
        <w:tc>
          <w:tcPr>
            <w:tcW w:w="1272" w:type="dxa"/>
            <w:gridSpan w:val="3"/>
          </w:tcPr>
          <w:p w14:paraId="1687AD7E" w14:textId="683AAD52" w:rsidR="004124D5" w:rsidRPr="00212BBC" w:rsidRDefault="00E4564B" w:rsidP="002A07B1">
            <w:pPr>
              <w:jc w:val="both"/>
              <w:rPr>
                <w:rFonts w:ascii="Times New Roman" w:hAnsi="Times New Roman"/>
              </w:rPr>
            </w:pPr>
            <w:r w:rsidRPr="00212BBC">
              <w:rPr>
                <w:rFonts w:ascii="Times New Roman" w:hAnsi="Times New Roman"/>
              </w:rPr>
              <w:t>4.3.1.5</w:t>
            </w:r>
          </w:p>
        </w:tc>
        <w:tc>
          <w:tcPr>
            <w:tcW w:w="7088" w:type="dxa"/>
            <w:gridSpan w:val="4"/>
          </w:tcPr>
          <w:p w14:paraId="6E176F72" w14:textId="2B8F72C4" w:rsidR="004124D5" w:rsidRPr="00212BBC" w:rsidRDefault="00E4564B"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3919FB">
        <w:trPr>
          <w:trHeight w:val="281"/>
        </w:trPr>
        <w:tc>
          <w:tcPr>
            <w:tcW w:w="421" w:type="dxa"/>
            <w:vMerge/>
          </w:tcPr>
          <w:p w14:paraId="78C5FB85" w14:textId="77777777" w:rsidR="00E4564B" w:rsidRPr="00212BBC" w:rsidRDefault="00E4564B" w:rsidP="002A07B1">
            <w:pPr>
              <w:jc w:val="both"/>
              <w:rPr>
                <w:rFonts w:ascii="Times New Roman" w:hAnsi="Times New Roman"/>
              </w:rPr>
            </w:pPr>
          </w:p>
        </w:tc>
        <w:tc>
          <w:tcPr>
            <w:tcW w:w="850" w:type="dxa"/>
            <w:vMerge/>
          </w:tcPr>
          <w:p w14:paraId="5E4F25D6" w14:textId="77777777" w:rsidR="00E4564B" w:rsidRPr="00212BBC" w:rsidRDefault="00E4564B" w:rsidP="002A07B1">
            <w:pPr>
              <w:jc w:val="center"/>
              <w:rPr>
                <w:rFonts w:ascii="Times New Roman" w:hAnsi="Times New Roman"/>
              </w:rPr>
            </w:pPr>
          </w:p>
        </w:tc>
        <w:tc>
          <w:tcPr>
            <w:tcW w:w="854" w:type="dxa"/>
            <w:vMerge/>
          </w:tcPr>
          <w:p w14:paraId="1D6B5AC9" w14:textId="77777777" w:rsidR="00E4564B" w:rsidRPr="00212BBC" w:rsidRDefault="00E4564B" w:rsidP="002A07B1">
            <w:pPr>
              <w:jc w:val="both"/>
              <w:rPr>
                <w:rFonts w:ascii="Times New Roman" w:hAnsi="Times New Roman"/>
              </w:rPr>
            </w:pPr>
          </w:p>
        </w:tc>
        <w:tc>
          <w:tcPr>
            <w:tcW w:w="1272" w:type="dxa"/>
            <w:gridSpan w:val="3"/>
          </w:tcPr>
          <w:p w14:paraId="3A8694E8" w14:textId="59461102" w:rsidR="00E4564B" w:rsidRPr="00212BBC" w:rsidRDefault="00E4564B" w:rsidP="002A07B1">
            <w:pPr>
              <w:jc w:val="both"/>
              <w:rPr>
                <w:rFonts w:ascii="Times New Roman" w:hAnsi="Times New Roman"/>
              </w:rPr>
            </w:pPr>
            <w:r w:rsidRPr="00212BBC">
              <w:rPr>
                <w:rFonts w:ascii="Times New Roman" w:hAnsi="Times New Roman"/>
              </w:rPr>
              <w:t>4.3.1.6</w:t>
            </w:r>
          </w:p>
        </w:tc>
        <w:tc>
          <w:tcPr>
            <w:tcW w:w="7088" w:type="dxa"/>
            <w:gridSpan w:val="4"/>
          </w:tcPr>
          <w:p w14:paraId="580B517C" w14:textId="707668C1" w:rsidR="00E4564B" w:rsidRPr="00212BBC" w:rsidRDefault="00E4564B"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3919FB">
        <w:trPr>
          <w:trHeight w:val="281"/>
        </w:trPr>
        <w:tc>
          <w:tcPr>
            <w:tcW w:w="421" w:type="dxa"/>
            <w:vMerge/>
          </w:tcPr>
          <w:p w14:paraId="7E346699" w14:textId="77777777" w:rsidR="00043F48" w:rsidRPr="00212BBC" w:rsidRDefault="00043F48" w:rsidP="002A07B1">
            <w:pPr>
              <w:jc w:val="both"/>
              <w:rPr>
                <w:rFonts w:ascii="Times New Roman" w:hAnsi="Times New Roman"/>
              </w:rPr>
            </w:pPr>
          </w:p>
        </w:tc>
        <w:tc>
          <w:tcPr>
            <w:tcW w:w="850" w:type="dxa"/>
            <w:vMerge/>
          </w:tcPr>
          <w:p w14:paraId="3B50EF92" w14:textId="77777777" w:rsidR="00043F48" w:rsidRPr="00212BBC" w:rsidRDefault="00043F48" w:rsidP="002A07B1">
            <w:pPr>
              <w:jc w:val="center"/>
              <w:rPr>
                <w:rFonts w:ascii="Times New Roman" w:hAnsi="Times New Roman"/>
              </w:rPr>
            </w:pPr>
          </w:p>
        </w:tc>
        <w:tc>
          <w:tcPr>
            <w:tcW w:w="854" w:type="dxa"/>
            <w:vMerge/>
          </w:tcPr>
          <w:p w14:paraId="2B0394C6" w14:textId="77777777" w:rsidR="00043F48" w:rsidRPr="00212BBC" w:rsidRDefault="00043F48" w:rsidP="002A07B1">
            <w:pPr>
              <w:jc w:val="both"/>
              <w:rPr>
                <w:rFonts w:ascii="Times New Roman" w:hAnsi="Times New Roman"/>
              </w:rPr>
            </w:pPr>
          </w:p>
        </w:tc>
        <w:tc>
          <w:tcPr>
            <w:tcW w:w="1272" w:type="dxa"/>
            <w:gridSpan w:val="3"/>
          </w:tcPr>
          <w:p w14:paraId="436F3683" w14:textId="62D9E151" w:rsidR="00043F48" w:rsidRPr="00212BBC" w:rsidRDefault="00043F48" w:rsidP="002A07B1">
            <w:pPr>
              <w:jc w:val="both"/>
              <w:rPr>
                <w:rFonts w:ascii="Times New Roman" w:hAnsi="Times New Roman"/>
              </w:rPr>
            </w:pPr>
            <w:r w:rsidRPr="00212BBC">
              <w:rPr>
                <w:rFonts w:ascii="Times New Roman" w:hAnsi="Times New Roman"/>
              </w:rPr>
              <w:t>4.3.1.7</w:t>
            </w:r>
          </w:p>
        </w:tc>
        <w:tc>
          <w:tcPr>
            <w:tcW w:w="7088" w:type="dxa"/>
            <w:gridSpan w:val="4"/>
          </w:tcPr>
          <w:p w14:paraId="76861C24" w14:textId="77777777" w:rsidR="00043F48" w:rsidRPr="00212BBC" w:rsidRDefault="00043F48" w:rsidP="002A07B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043F48" w:rsidRPr="00212BBC" w:rsidRDefault="00043F48"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2A07B1">
            <w:pPr>
              <w:pStyle w:val="--"/>
              <w:spacing w:line="240" w:lineRule="auto"/>
              <w:ind w:left="175"/>
              <w:rPr>
                <w:sz w:val="22"/>
                <w:szCs w:val="22"/>
              </w:rPr>
            </w:pPr>
            <w:r w:rsidRPr="00212BBC">
              <w:rPr>
                <w:sz w:val="22"/>
                <w:szCs w:val="22"/>
              </w:rPr>
              <w:lastRenderedPageBreak/>
              <w:t>для иных физических лиц – копии документов, удостоверяющих личность;</w:t>
            </w:r>
          </w:p>
          <w:p w14:paraId="25542AE9" w14:textId="16FEFA34" w:rsidR="00043F48" w:rsidRPr="00212BBC" w:rsidRDefault="00043F48" w:rsidP="002A07B1">
            <w:pPr>
              <w:pStyle w:val="--"/>
              <w:spacing w:line="240" w:lineRule="auto"/>
              <w:ind w:left="175"/>
              <w:rPr>
                <w:sz w:val="22"/>
                <w:szCs w:val="22"/>
              </w:rPr>
            </w:pPr>
            <w:r w:rsidRPr="00212BBC">
              <w:rPr>
                <w:sz w:val="22"/>
                <w:szCs w:val="22"/>
              </w:rPr>
              <w:t>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391C03" w:rsidRPr="00212BBC" w14:paraId="0AEF1404" w14:textId="77777777" w:rsidTr="003919FB">
        <w:trPr>
          <w:trHeight w:val="507"/>
        </w:trPr>
        <w:tc>
          <w:tcPr>
            <w:tcW w:w="421" w:type="dxa"/>
            <w:vMerge/>
          </w:tcPr>
          <w:p w14:paraId="0D46A67D" w14:textId="77777777" w:rsidR="00391C03" w:rsidRPr="00212BBC" w:rsidRDefault="00391C03" w:rsidP="002A07B1">
            <w:pPr>
              <w:jc w:val="both"/>
              <w:rPr>
                <w:rFonts w:ascii="Times New Roman" w:hAnsi="Times New Roman"/>
              </w:rPr>
            </w:pPr>
          </w:p>
        </w:tc>
        <w:tc>
          <w:tcPr>
            <w:tcW w:w="850" w:type="dxa"/>
            <w:vMerge/>
          </w:tcPr>
          <w:p w14:paraId="6A6DD130" w14:textId="77777777" w:rsidR="00391C03" w:rsidRPr="00212BBC" w:rsidRDefault="00391C03" w:rsidP="002A07B1">
            <w:pPr>
              <w:jc w:val="center"/>
              <w:rPr>
                <w:rFonts w:ascii="Times New Roman" w:hAnsi="Times New Roman"/>
              </w:rPr>
            </w:pPr>
          </w:p>
        </w:tc>
        <w:tc>
          <w:tcPr>
            <w:tcW w:w="854" w:type="dxa"/>
            <w:vMerge/>
          </w:tcPr>
          <w:p w14:paraId="11FF1F18" w14:textId="77777777" w:rsidR="00391C03" w:rsidRPr="00212BBC" w:rsidRDefault="00391C03" w:rsidP="002A07B1">
            <w:pPr>
              <w:jc w:val="both"/>
              <w:rPr>
                <w:rFonts w:ascii="Times New Roman" w:hAnsi="Times New Roman"/>
              </w:rPr>
            </w:pPr>
          </w:p>
        </w:tc>
        <w:tc>
          <w:tcPr>
            <w:tcW w:w="1272" w:type="dxa"/>
            <w:gridSpan w:val="3"/>
          </w:tcPr>
          <w:p w14:paraId="03588A7A" w14:textId="4E263441" w:rsidR="00391C03" w:rsidRPr="00212BBC" w:rsidRDefault="00391C03" w:rsidP="002A07B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8" w:type="dxa"/>
            <w:gridSpan w:val="4"/>
          </w:tcPr>
          <w:p w14:paraId="76C52AFB" w14:textId="3EB39D84" w:rsidR="00391C03" w:rsidRPr="00212BBC" w:rsidRDefault="00391C03" w:rsidP="002A07B1">
            <w:pPr>
              <w:jc w:val="both"/>
              <w:rPr>
                <w:rFonts w:ascii="Times New Roman" w:hAnsi="Times New Roman"/>
              </w:rPr>
            </w:pPr>
            <w:r w:rsidRPr="00212BBC">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3919FB">
        <w:trPr>
          <w:trHeight w:val="507"/>
        </w:trPr>
        <w:tc>
          <w:tcPr>
            <w:tcW w:w="421" w:type="dxa"/>
            <w:vMerge/>
          </w:tcPr>
          <w:p w14:paraId="10DF9AF9" w14:textId="77777777" w:rsidR="00041387" w:rsidRPr="00212BBC" w:rsidRDefault="00041387" w:rsidP="002A07B1">
            <w:pPr>
              <w:jc w:val="both"/>
              <w:rPr>
                <w:rFonts w:ascii="Times New Roman" w:hAnsi="Times New Roman"/>
              </w:rPr>
            </w:pPr>
          </w:p>
        </w:tc>
        <w:tc>
          <w:tcPr>
            <w:tcW w:w="850" w:type="dxa"/>
            <w:vMerge/>
          </w:tcPr>
          <w:p w14:paraId="6D48FACD" w14:textId="77777777" w:rsidR="00041387" w:rsidRPr="00212BBC" w:rsidRDefault="00041387" w:rsidP="002A07B1">
            <w:pPr>
              <w:jc w:val="center"/>
              <w:rPr>
                <w:rFonts w:ascii="Times New Roman" w:hAnsi="Times New Roman"/>
              </w:rPr>
            </w:pPr>
          </w:p>
        </w:tc>
        <w:tc>
          <w:tcPr>
            <w:tcW w:w="854" w:type="dxa"/>
            <w:vMerge/>
          </w:tcPr>
          <w:p w14:paraId="23CA7B18" w14:textId="77777777" w:rsidR="00041387" w:rsidRPr="00212BBC" w:rsidRDefault="00041387" w:rsidP="002A07B1">
            <w:pPr>
              <w:jc w:val="both"/>
              <w:rPr>
                <w:rFonts w:ascii="Times New Roman" w:hAnsi="Times New Roman"/>
              </w:rPr>
            </w:pPr>
          </w:p>
        </w:tc>
        <w:tc>
          <w:tcPr>
            <w:tcW w:w="1272" w:type="dxa"/>
            <w:gridSpan w:val="3"/>
            <w:vMerge w:val="restart"/>
          </w:tcPr>
          <w:p w14:paraId="29E0FB7F" w14:textId="02303F78" w:rsidR="00041387" w:rsidRPr="00212BBC" w:rsidRDefault="00041387" w:rsidP="002A07B1">
            <w:pPr>
              <w:jc w:val="both"/>
              <w:rPr>
                <w:rFonts w:ascii="Times New Roman" w:hAnsi="Times New Roman"/>
              </w:rPr>
            </w:pPr>
            <w:r w:rsidRPr="00212BBC">
              <w:rPr>
                <w:rFonts w:ascii="Times New Roman" w:hAnsi="Times New Roman"/>
              </w:rPr>
              <w:t>4.3.1.9</w:t>
            </w:r>
          </w:p>
        </w:tc>
        <w:tc>
          <w:tcPr>
            <w:tcW w:w="7088" w:type="dxa"/>
            <w:gridSpan w:val="4"/>
          </w:tcPr>
          <w:p w14:paraId="371CFE52" w14:textId="59295E8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3919FB">
        <w:trPr>
          <w:trHeight w:val="507"/>
        </w:trPr>
        <w:tc>
          <w:tcPr>
            <w:tcW w:w="421" w:type="dxa"/>
            <w:vMerge/>
          </w:tcPr>
          <w:p w14:paraId="5B387463" w14:textId="77777777" w:rsidR="00041387" w:rsidRPr="00212BBC" w:rsidRDefault="00041387" w:rsidP="002A07B1">
            <w:pPr>
              <w:jc w:val="both"/>
              <w:rPr>
                <w:rFonts w:ascii="Times New Roman" w:hAnsi="Times New Roman"/>
              </w:rPr>
            </w:pPr>
          </w:p>
        </w:tc>
        <w:tc>
          <w:tcPr>
            <w:tcW w:w="850" w:type="dxa"/>
            <w:vMerge/>
          </w:tcPr>
          <w:p w14:paraId="1FD5DDFF" w14:textId="77777777" w:rsidR="00041387" w:rsidRPr="00212BBC" w:rsidRDefault="00041387" w:rsidP="002A07B1">
            <w:pPr>
              <w:jc w:val="center"/>
              <w:rPr>
                <w:rFonts w:ascii="Times New Roman" w:hAnsi="Times New Roman"/>
              </w:rPr>
            </w:pPr>
          </w:p>
        </w:tc>
        <w:tc>
          <w:tcPr>
            <w:tcW w:w="854" w:type="dxa"/>
            <w:vMerge/>
          </w:tcPr>
          <w:p w14:paraId="6AB245EB" w14:textId="77777777" w:rsidR="00041387" w:rsidRPr="00212BBC" w:rsidRDefault="00041387" w:rsidP="002A07B1">
            <w:pPr>
              <w:jc w:val="both"/>
              <w:rPr>
                <w:rFonts w:ascii="Times New Roman" w:hAnsi="Times New Roman"/>
              </w:rPr>
            </w:pPr>
          </w:p>
        </w:tc>
        <w:tc>
          <w:tcPr>
            <w:tcW w:w="1272" w:type="dxa"/>
            <w:gridSpan w:val="3"/>
            <w:vMerge/>
          </w:tcPr>
          <w:p w14:paraId="543130BF" w14:textId="77777777" w:rsidR="00041387" w:rsidRPr="00212BBC" w:rsidRDefault="00041387" w:rsidP="002A07B1">
            <w:pPr>
              <w:jc w:val="both"/>
              <w:rPr>
                <w:rFonts w:ascii="Times New Roman" w:hAnsi="Times New Roman"/>
              </w:rPr>
            </w:pPr>
          </w:p>
        </w:tc>
        <w:tc>
          <w:tcPr>
            <w:tcW w:w="1276" w:type="dxa"/>
            <w:gridSpan w:val="2"/>
          </w:tcPr>
          <w:p w14:paraId="7E27EA32" w14:textId="710224B3" w:rsidR="00041387" w:rsidRPr="00212BBC" w:rsidRDefault="0004138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041387" w:rsidRPr="00212BBC" w:rsidRDefault="0004138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3919FB">
        <w:trPr>
          <w:trHeight w:val="507"/>
        </w:trPr>
        <w:tc>
          <w:tcPr>
            <w:tcW w:w="421" w:type="dxa"/>
            <w:vMerge/>
          </w:tcPr>
          <w:p w14:paraId="18DB0C3E" w14:textId="77777777" w:rsidR="00041387" w:rsidRPr="00212BBC" w:rsidRDefault="00041387" w:rsidP="002A07B1">
            <w:pPr>
              <w:jc w:val="both"/>
              <w:rPr>
                <w:rFonts w:ascii="Times New Roman" w:hAnsi="Times New Roman"/>
              </w:rPr>
            </w:pPr>
          </w:p>
        </w:tc>
        <w:tc>
          <w:tcPr>
            <w:tcW w:w="850" w:type="dxa"/>
            <w:vMerge/>
          </w:tcPr>
          <w:p w14:paraId="267166BD" w14:textId="77777777" w:rsidR="00041387" w:rsidRPr="00212BBC" w:rsidRDefault="00041387" w:rsidP="002A07B1">
            <w:pPr>
              <w:jc w:val="center"/>
              <w:rPr>
                <w:rFonts w:ascii="Times New Roman" w:hAnsi="Times New Roman"/>
              </w:rPr>
            </w:pPr>
          </w:p>
        </w:tc>
        <w:tc>
          <w:tcPr>
            <w:tcW w:w="854" w:type="dxa"/>
            <w:vMerge/>
          </w:tcPr>
          <w:p w14:paraId="677F2DAF" w14:textId="77777777" w:rsidR="00041387" w:rsidRPr="00212BBC" w:rsidRDefault="00041387" w:rsidP="002A07B1">
            <w:pPr>
              <w:jc w:val="both"/>
              <w:rPr>
                <w:rFonts w:ascii="Times New Roman" w:hAnsi="Times New Roman"/>
              </w:rPr>
            </w:pPr>
          </w:p>
        </w:tc>
        <w:tc>
          <w:tcPr>
            <w:tcW w:w="1272" w:type="dxa"/>
            <w:gridSpan w:val="3"/>
            <w:vMerge/>
          </w:tcPr>
          <w:p w14:paraId="1508884A" w14:textId="77777777" w:rsidR="00041387" w:rsidRPr="00212BBC" w:rsidRDefault="00041387" w:rsidP="002A07B1">
            <w:pPr>
              <w:jc w:val="both"/>
              <w:rPr>
                <w:rFonts w:ascii="Times New Roman" w:hAnsi="Times New Roman"/>
              </w:rPr>
            </w:pPr>
          </w:p>
        </w:tc>
        <w:tc>
          <w:tcPr>
            <w:tcW w:w="1276" w:type="dxa"/>
            <w:gridSpan w:val="2"/>
          </w:tcPr>
          <w:p w14:paraId="03614013" w14:textId="304E89C9" w:rsidR="00041387" w:rsidRPr="00212BBC" w:rsidRDefault="0004138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041387" w:rsidRPr="00212BBC" w:rsidRDefault="0004138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3919FB">
        <w:trPr>
          <w:trHeight w:val="507"/>
        </w:trPr>
        <w:tc>
          <w:tcPr>
            <w:tcW w:w="421" w:type="dxa"/>
            <w:vMerge/>
          </w:tcPr>
          <w:p w14:paraId="03CC6C82" w14:textId="77777777" w:rsidR="00041387" w:rsidRPr="00212BBC" w:rsidRDefault="00041387" w:rsidP="002A07B1">
            <w:pPr>
              <w:jc w:val="both"/>
              <w:rPr>
                <w:rFonts w:ascii="Times New Roman" w:hAnsi="Times New Roman"/>
              </w:rPr>
            </w:pPr>
          </w:p>
        </w:tc>
        <w:tc>
          <w:tcPr>
            <w:tcW w:w="850" w:type="dxa"/>
            <w:vMerge/>
          </w:tcPr>
          <w:p w14:paraId="546B6468" w14:textId="77777777" w:rsidR="00041387" w:rsidRPr="00212BBC" w:rsidRDefault="00041387" w:rsidP="002A07B1">
            <w:pPr>
              <w:jc w:val="center"/>
              <w:rPr>
                <w:rFonts w:ascii="Times New Roman" w:hAnsi="Times New Roman"/>
              </w:rPr>
            </w:pPr>
          </w:p>
        </w:tc>
        <w:tc>
          <w:tcPr>
            <w:tcW w:w="854" w:type="dxa"/>
            <w:vMerge/>
          </w:tcPr>
          <w:p w14:paraId="36F7D7ED" w14:textId="77777777" w:rsidR="00041387" w:rsidRPr="00212BBC" w:rsidRDefault="00041387" w:rsidP="002A07B1">
            <w:pPr>
              <w:jc w:val="both"/>
              <w:rPr>
                <w:rFonts w:ascii="Times New Roman" w:hAnsi="Times New Roman"/>
              </w:rPr>
            </w:pPr>
          </w:p>
        </w:tc>
        <w:tc>
          <w:tcPr>
            <w:tcW w:w="1272" w:type="dxa"/>
            <w:gridSpan w:val="3"/>
            <w:vMerge/>
          </w:tcPr>
          <w:p w14:paraId="5D237963" w14:textId="77777777" w:rsidR="00041387" w:rsidRPr="00212BBC" w:rsidRDefault="00041387" w:rsidP="002A07B1">
            <w:pPr>
              <w:jc w:val="both"/>
              <w:rPr>
                <w:rFonts w:ascii="Times New Roman" w:hAnsi="Times New Roman"/>
              </w:rPr>
            </w:pPr>
          </w:p>
        </w:tc>
        <w:tc>
          <w:tcPr>
            <w:tcW w:w="1276" w:type="dxa"/>
            <w:gridSpan w:val="2"/>
          </w:tcPr>
          <w:p w14:paraId="34F4A016" w14:textId="22306A21" w:rsidR="00041387" w:rsidRPr="00212BBC" w:rsidRDefault="00041387" w:rsidP="00CC149A">
            <w:pPr>
              <w:ind w:right="-103"/>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041387" w:rsidRPr="00212BBC" w:rsidRDefault="00041387" w:rsidP="002A07B1">
            <w:pPr>
              <w:jc w:val="both"/>
              <w:outlineLvl w:val="1"/>
              <w:rPr>
                <w:rFonts w:ascii="Times New Roman" w:hAnsi="Times New Roman"/>
              </w:rPr>
            </w:pPr>
            <w:r w:rsidRPr="00212BBC">
              <w:rPr>
                <w:rFonts w:ascii="Times New Roman" w:hAnsi="Times New Roman"/>
              </w:rPr>
              <w:t xml:space="preserve">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w:t>
            </w:r>
            <w:r w:rsidRPr="00212BBC">
              <w:rPr>
                <w:rFonts w:ascii="Times New Roman" w:hAnsi="Times New Roman"/>
              </w:rPr>
              <w:lastRenderedPageBreak/>
              <w:t>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041387" w:rsidRPr="00212BBC" w:rsidRDefault="00041387" w:rsidP="002A07B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3919FB">
        <w:trPr>
          <w:trHeight w:val="1891"/>
        </w:trPr>
        <w:tc>
          <w:tcPr>
            <w:tcW w:w="421" w:type="dxa"/>
            <w:vMerge/>
          </w:tcPr>
          <w:p w14:paraId="21CF557E" w14:textId="77777777" w:rsidR="00800C54" w:rsidRPr="00212BBC" w:rsidRDefault="00800C54" w:rsidP="002A07B1">
            <w:pPr>
              <w:jc w:val="both"/>
              <w:rPr>
                <w:rFonts w:ascii="Times New Roman" w:hAnsi="Times New Roman"/>
              </w:rPr>
            </w:pPr>
          </w:p>
        </w:tc>
        <w:tc>
          <w:tcPr>
            <w:tcW w:w="850" w:type="dxa"/>
            <w:vMerge/>
          </w:tcPr>
          <w:p w14:paraId="2A0F8144" w14:textId="77777777" w:rsidR="00800C54" w:rsidRPr="00212BBC" w:rsidRDefault="00800C54" w:rsidP="002A07B1">
            <w:pPr>
              <w:jc w:val="center"/>
              <w:rPr>
                <w:rFonts w:ascii="Times New Roman" w:hAnsi="Times New Roman"/>
              </w:rPr>
            </w:pPr>
          </w:p>
        </w:tc>
        <w:tc>
          <w:tcPr>
            <w:tcW w:w="854" w:type="dxa"/>
            <w:vMerge/>
          </w:tcPr>
          <w:p w14:paraId="2FDED3EA" w14:textId="77777777" w:rsidR="00800C54" w:rsidRPr="00212BBC" w:rsidRDefault="00800C54" w:rsidP="002A07B1">
            <w:pPr>
              <w:jc w:val="both"/>
              <w:rPr>
                <w:rFonts w:ascii="Times New Roman" w:hAnsi="Times New Roman"/>
              </w:rPr>
            </w:pPr>
          </w:p>
        </w:tc>
        <w:tc>
          <w:tcPr>
            <w:tcW w:w="1272" w:type="dxa"/>
            <w:gridSpan w:val="3"/>
            <w:vMerge/>
          </w:tcPr>
          <w:p w14:paraId="1274730E" w14:textId="77777777" w:rsidR="00800C54" w:rsidRPr="00212BBC" w:rsidRDefault="00800C54" w:rsidP="002A07B1">
            <w:pPr>
              <w:jc w:val="both"/>
              <w:rPr>
                <w:rFonts w:ascii="Times New Roman" w:hAnsi="Times New Roman"/>
              </w:rPr>
            </w:pPr>
          </w:p>
        </w:tc>
        <w:tc>
          <w:tcPr>
            <w:tcW w:w="1276" w:type="dxa"/>
            <w:gridSpan w:val="2"/>
          </w:tcPr>
          <w:p w14:paraId="186E98A9" w14:textId="0B28CC47" w:rsidR="00800C54" w:rsidRPr="00212BBC" w:rsidRDefault="00800C54"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800C54" w:rsidRPr="00212BBC" w:rsidRDefault="00800C54"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2A07B1" w:rsidRPr="00212BBC" w14:paraId="1E2BEF6D" w14:textId="77777777" w:rsidTr="003919FB">
        <w:trPr>
          <w:trHeight w:val="839"/>
        </w:trPr>
        <w:tc>
          <w:tcPr>
            <w:tcW w:w="421" w:type="dxa"/>
            <w:vMerge/>
          </w:tcPr>
          <w:p w14:paraId="780F8E6A" w14:textId="77777777" w:rsidR="002A07B1" w:rsidRPr="00212BBC" w:rsidRDefault="002A07B1" w:rsidP="002A07B1">
            <w:pPr>
              <w:jc w:val="both"/>
              <w:rPr>
                <w:rFonts w:ascii="Times New Roman" w:hAnsi="Times New Roman"/>
              </w:rPr>
            </w:pPr>
          </w:p>
        </w:tc>
        <w:tc>
          <w:tcPr>
            <w:tcW w:w="850" w:type="dxa"/>
            <w:vMerge/>
          </w:tcPr>
          <w:p w14:paraId="07D7605D" w14:textId="77777777" w:rsidR="002A07B1" w:rsidRPr="00212BBC" w:rsidRDefault="002A07B1" w:rsidP="002A07B1">
            <w:pPr>
              <w:jc w:val="center"/>
              <w:rPr>
                <w:rFonts w:ascii="Times New Roman" w:hAnsi="Times New Roman"/>
              </w:rPr>
            </w:pPr>
          </w:p>
        </w:tc>
        <w:tc>
          <w:tcPr>
            <w:tcW w:w="854" w:type="dxa"/>
            <w:vMerge/>
          </w:tcPr>
          <w:p w14:paraId="6C9879F8" w14:textId="77777777" w:rsidR="002A07B1" w:rsidRPr="00212BBC" w:rsidRDefault="002A07B1" w:rsidP="002A07B1">
            <w:pPr>
              <w:jc w:val="both"/>
              <w:rPr>
                <w:rFonts w:ascii="Times New Roman" w:hAnsi="Times New Roman"/>
              </w:rPr>
            </w:pPr>
          </w:p>
        </w:tc>
        <w:tc>
          <w:tcPr>
            <w:tcW w:w="1272" w:type="dxa"/>
            <w:gridSpan w:val="3"/>
          </w:tcPr>
          <w:p w14:paraId="308C030D" w14:textId="77777777" w:rsidR="002A07B1" w:rsidRPr="00212BBC" w:rsidRDefault="002A07B1" w:rsidP="002A07B1">
            <w:pPr>
              <w:jc w:val="both"/>
              <w:rPr>
                <w:rFonts w:ascii="Times New Roman" w:hAnsi="Times New Roman"/>
              </w:rPr>
            </w:pPr>
          </w:p>
        </w:tc>
        <w:tc>
          <w:tcPr>
            <w:tcW w:w="1276" w:type="dxa"/>
            <w:gridSpan w:val="2"/>
          </w:tcPr>
          <w:p w14:paraId="065DC931" w14:textId="361F9D63" w:rsidR="002A07B1" w:rsidRPr="00212BBC" w:rsidRDefault="002A07B1"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2A07B1" w:rsidRPr="00212BBC" w:rsidRDefault="002A07B1"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A82EC7" w:rsidRPr="00212BBC" w14:paraId="7524AF47" w14:textId="77777777" w:rsidTr="003919FB">
        <w:trPr>
          <w:trHeight w:val="132"/>
        </w:trPr>
        <w:tc>
          <w:tcPr>
            <w:tcW w:w="421" w:type="dxa"/>
            <w:vMerge/>
          </w:tcPr>
          <w:p w14:paraId="0CB2EC5B" w14:textId="77777777" w:rsidR="00A82EC7" w:rsidRPr="00212BBC" w:rsidRDefault="00A82EC7" w:rsidP="002A07B1">
            <w:pPr>
              <w:jc w:val="both"/>
              <w:rPr>
                <w:rFonts w:ascii="Times New Roman" w:hAnsi="Times New Roman"/>
              </w:rPr>
            </w:pPr>
          </w:p>
        </w:tc>
        <w:tc>
          <w:tcPr>
            <w:tcW w:w="850" w:type="dxa"/>
            <w:vMerge/>
          </w:tcPr>
          <w:p w14:paraId="47221708" w14:textId="77777777" w:rsidR="00A82EC7" w:rsidRPr="00212BBC" w:rsidRDefault="00A82EC7" w:rsidP="002A07B1">
            <w:pPr>
              <w:jc w:val="center"/>
              <w:rPr>
                <w:rFonts w:ascii="Times New Roman" w:hAnsi="Times New Roman"/>
              </w:rPr>
            </w:pPr>
          </w:p>
        </w:tc>
        <w:tc>
          <w:tcPr>
            <w:tcW w:w="854" w:type="dxa"/>
            <w:vMerge/>
          </w:tcPr>
          <w:p w14:paraId="01DA5BB0" w14:textId="77777777" w:rsidR="00A82EC7" w:rsidRPr="00212BBC" w:rsidRDefault="00A82EC7" w:rsidP="002A07B1">
            <w:pPr>
              <w:jc w:val="both"/>
              <w:rPr>
                <w:rFonts w:ascii="Times New Roman" w:hAnsi="Times New Roman"/>
              </w:rPr>
            </w:pPr>
          </w:p>
        </w:tc>
        <w:tc>
          <w:tcPr>
            <w:tcW w:w="1272" w:type="dxa"/>
            <w:gridSpan w:val="3"/>
            <w:vMerge w:val="restart"/>
          </w:tcPr>
          <w:p w14:paraId="30FC10E2" w14:textId="0302D726" w:rsidR="00A82EC7" w:rsidRPr="00212BBC" w:rsidRDefault="00A82EC7" w:rsidP="002A07B1">
            <w:pPr>
              <w:jc w:val="both"/>
              <w:rPr>
                <w:rFonts w:ascii="Times New Roman" w:hAnsi="Times New Roman"/>
              </w:rPr>
            </w:pPr>
            <w:r w:rsidRPr="00212BBC">
              <w:rPr>
                <w:rFonts w:ascii="Times New Roman" w:hAnsi="Times New Roman"/>
              </w:rPr>
              <w:t>4.3.1.10</w:t>
            </w:r>
          </w:p>
        </w:tc>
        <w:tc>
          <w:tcPr>
            <w:tcW w:w="7088" w:type="dxa"/>
            <w:gridSpan w:val="4"/>
          </w:tcPr>
          <w:p w14:paraId="31B12D54" w14:textId="1F04774B" w:rsidR="00A82EC7" w:rsidRPr="00212BBC" w:rsidRDefault="00A82EC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A82EC7" w:rsidRPr="00212BBC" w14:paraId="18153B72" w14:textId="77777777" w:rsidTr="003919FB">
        <w:trPr>
          <w:trHeight w:val="1645"/>
        </w:trPr>
        <w:tc>
          <w:tcPr>
            <w:tcW w:w="421" w:type="dxa"/>
            <w:vMerge/>
          </w:tcPr>
          <w:p w14:paraId="1B6526BD"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128BE286"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1B7DFB8F" w14:textId="77777777" w:rsidR="00A82EC7" w:rsidRPr="00212BBC" w:rsidRDefault="00A82EC7" w:rsidP="002A07B1">
            <w:pPr>
              <w:jc w:val="both"/>
              <w:rPr>
                <w:rFonts w:ascii="Times New Roman" w:hAnsi="Times New Roman"/>
              </w:rPr>
            </w:pPr>
          </w:p>
        </w:tc>
        <w:tc>
          <w:tcPr>
            <w:tcW w:w="1272" w:type="dxa"/>
            <w:gridSpan w:val="3"/>
            <w:vMerge/>
          </w:tcPr>
          <w:p w14:paraId="4B285E5C" w14:textId="77777777" w:rsidR="00A82EC7" w:rsidRPr="00212BBC" w:rsidRDefault="00A82EC7" w:rsidP="002A07B1">
            <w:pPr>
              <w:jc w:val="both"/>
              <w:rPr>
                <w:rFonts w:ascii="Times New Roman" w:hAnsi="Times New Roman"/>
              </w:rPr>
            </w:pPr>
          </w:p>
        </w:tc>
        <w:tc>
          <w:tcPr>
            <w:tcW w:w="1276" w:type="dxa"/>
            <w:gridSpan w:val="2"/>
            <w:tcBorders>
              <w:bottom w:val="single" w:sz="4" w:space="0" w:color="auto"/>
            </w:tcBorders>
          </w:tcPr>
          <w:p w14:paraId="66B8DF36" w14:textId="421BC0C1" w:rsidR="00A82EC7" w:rsidRPr="00212BBC" w:rsidRDefault="00A82EC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A82EC7" w:rsidRPr="00212BBC" w:rsidRDefault="00A82EC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A82EC7" w:rsidRPr="00212BBC" w14:paraId="68C9057A" w14:textId="77777777" w:rsidTr="003919FB">
        <w:trPr>
          <w:trHeight w:val="988"/>
        </w:trPr>
        <w:tc>
          <w:tcPr>
            <w:tcW w:w="421" w:type="dxa"/>
            <w:vMerge/>
          </w:tcPr>
          <w:p w14:paraId="1ABEF91E" w14:textId="77777777" w:rsidR="00A82EC7" w:rsidRPr="00212BBC" w:rsidRDefault="00A82EC7" w:rsidP="002A07B1">
            <w:pPr>
              <w:jc w:val="both"/>
              <w:rPr>
                <w:rFonts w:ascii="Times New Roman" w:hAnsi="Times New Roman"/>
              </w:rPr>
            </w:pPr>
          </w:p>
        </w:tc>
        <w:tc>
          <w:tcPr>
            <w:tcW w:w="850" w:type="dxa"/>
            <w:vMerge/>
          </w:tcPr>
          <w:p w14:paraId="2B67B550" w14:textId="77777777" w:rsidR="00A82EC7" w:rsidRPr="00212BBC" w:rsidRDefault="00A82EC7" w:rsidP="002A07B1">
            <w:pPr>
              <w:jc w:val="center"/>
              <w:rPr>
                <w:rFonts w:ascii="Times New Roman" w:hAnsi="Times New Roman"/>
              </w:rPr>
            </w:pPr>
          </w:p>
        </w:tc>
        <w:tc>
          <w:tcPr>
            <w:tcW w:w="854" w:type="dxa"/>
            <w:vMerge/>
          </w:tcPr>
          <w:p w14:paraId="44A3877E" w14:textId="77777777" w:rsidR="00A82EC7" w:rsidRPr="00212BBC" w:rsidRDefault="00A82EC7" w:rsidP="002A07B1">
            <w:pPr>
              <w:jc w:val="both"/>
              <w:rPr>
                <w:rFonts w:ascii="Times New Roman" w:hAnsi="Times New Roman"/>
              </w:rPr>
            </w:pPr>
          </w:p>
        </w:tc>
        <w:tc>
          <w:tcPr>
            <w:tcW w:w="1272" w:type="dxa"/>
            <w:gridSpan w:val="3"/>
            <w:vMerge/>
          </w:tcPr>
          <w:p w14:paraId="5091C6E9" w14:textId="77777777" w:rsidR="00A82EC7" w:rsidRPr="00212BBC" w:rsidRDefault="00A82EC7" w:rsidP="002A07B1">
            <w:pPr>
              <w:jc w:val="both"/>
              <w:rPr>
                <w:rFonts w:ascii="Times New Roman" w:hAnsi="Times New Roman"/>
              </w:rPr>
            </w:pPr>
          </w:p>
        </w:tc>
        <w:tc>
          <w:tcPr>
            <w:tcW w:w="1276" w:type="dxa"/>
            <w:gridSpan w:val="2"/>
          </w:tcPr>
          <w:p w14:paraId="0388C632" w14:textId="34EC8E6C" w:rsidR="00A82EC7" w:rsidRPr="00212BBC" w:rsidRDefault="00A82EC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A82EC7" w:rsidRPr="00212BBC" w:rsidRDefault="00A82EC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A82EC7" w:rsidRPr="00212BBC" w14:paraId="065CBCC2" w14:textId="77777777" w:rsidTr="003919FB">
        <w:trPr>
          <w:trHeight w:val="9"/>
        </w:trPr>
        <w:tc>
          <w:tcPr>
            <w:tcW w:w="421" w:type="dxa"/>
            <w:vMerge/>
          </w:tcPr>
          <w:p w14:paraId="58FC9455" w14:textId="77777777" w:rsidR="00A82EC7" w:rsidRPr="00212BBC" w:rsidRDefault="00A82EC7" w:rsidP="002A07B1">
            <w:pPr>
              <w:jc w:val="both"/>
              <w:rPr>
                <w:rFonts w:ascii="Times New Roman" w:hAnsi="Times New Roman"/>
              </w:rPr>
            </w:pPr>
          </w:p>
        </w:tc>
        <w:tc>
          <w:tcPr>
            <w:tcW w:w="850" w:type="dxa"/>
            <w:vMerge/>
          </w:tcPr>
          <w:p w14:paraId="6CD36ECC" w14:textId="77777777" w:rsidR="00A82EC7" w:rsidRPr="00212BBC" w:rsidRDefault="00A82EC7" w:rsidP="002A07B1">
            <w:pPr>
              <w:jc w:val="center"/>
              <w:rPr>
                <w:rFonts w:ascii="Times New Roman" w:hAnsi="Times New Roman"/>
              </w:rPr>
            </w:pPr>
          </w:p>
        </w:tc>
        <w:tc>
          <w:tcPr>
            <w:tcW w:w="854" w:type="dxa"/>
            <w:vMerge/>
          </w:tcPr>
          <w:p w14:paraId="064E73DC" w14:textId="77777777" w:rsidR="00A82EC7" w:rsidRPr="00212BBC" w:rsidRDefault="00A82EC7" w:rsidP="002A07B1">
            <w:pPr>
              <w:jc w:val="both"/>
              <w:rPr>
                <w:rFonts w:ascii="Times New Roman" w:hAnsi="Times New Roman"/>
              </w:rPr>
            </w:pPr>
          </w:p>
        </w:tc>
        <w:tc>
          <w:tcPr>
            <w:tcW w:w="1272" w:type="dxa"/>
            <w:gridSpan w:val="3"/>
            <w:vMerge/>
          </w:tcPr>
          <w:p w14:paraId="0ABF7A32" w14:textId="77777777" w:rsidR="00A82EC7" w:rsidRPr="00212BBC" w:rsidRDefault="00A82EC7" w:rsidP="002A07B1">
            <w:pPr>
              <w:jc w:val="both"/>
              <w:rPr>
                <w:rFonts w:ascii="Times New Roman" w:hAnsi="Times New Roman"/>
              </w:rPr>
            </w:pPr>
          </w:p>
        </w:tc>
        <w:tc>
          <w:tcPr>
            <w:tcW w:w="1276" w:type="dxa"/>
            <w:gridSpan w:val="2"/>
            <w:vMerge w:val="restart"/>
          </w:tcPr>
          <w:p w14:paraId="6EBF7746" w14:textId="77580D29" w:rsidR="00A82EC7" w:rsidRPr="00212BBC" w:rsidRDefault="00A82EC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A82EC7" w:rsidRPr="00212BBC" w:rsidRDefault="00A82EC7" w:rsidP="002A07B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A82EC7" w:rsidRPr="00212BBC" w14:paraId="0198E7E6" w14:textId="77777777" w:rsidTr="003919FB">
        <w:trPr>
          <w:trHeight w:val="9"/>
        </w:trPr>
        <w:tc>
          <w:tcPr>
            <w:tcW w:w="421" w:type="dxa"/>
            <w:vMerge/>
          </w:tcPr>
          <w:p w14:paraId="2EC21C38" w14:textId="77777777" w:rsidR="00A82EC7" w:rsidRPr="00212BBC" w:rsidRDefault="00A82EC7" w:rsidP="002A07B1">
            <w:pPr>
              <w:jc w:val="both"/>
              <w:rPr>
                <w:rFonts w:ascii="Times New Roman" w:hAnsi="Times New Roman"/>
              </w:rPr>
            </w:pPr>
          </w:p>
        </w:tc>
        <w:tc>
          <w:tcPr>
            <w:tcW w:w="850" w:type="dxa"/>
            <w:vMerge/>
          </w:tcPr>
          <w:p w14:paraId="67C15D98" w14:textId="77777777" w:rsidR="00A82EC7" w:rsidRPr="00212BBC" w:rsidRDefault="00A82EC7" w:rsidP="002A07B1">
            <w:pPr>
              <w:jc w:val="center"/>
              <w:rPr>
                <w:rFonts w:ascii="Times New Roman" w:hAnsi="Times New Roman"/>
              </w:rPr>
            </w:pPr>
          </w:p>
        </w:tc>
        <w:tc>
          <w:tcPr>
            <w:tcW w:w="854" w:type="dxa"/>
            <w:vMerge/>
          </w:tcPr>
          <w:p w14:paraId="0030747A" w14:textId="77777777" w:rsidR="00A82EC7" w:rsidRPr="00212BBC" w:rsidRDefault="00A82EC7" w:rsidP="002A07B1">
            <w:pPr>
              <w:jc w:val="both"/>
              <w:rPr>
                <w:rFonts w:ascii="Times New Roman" w:hAnsi="Times New Roman"/>
              </w:rPr>
            </w:pPr>
          </w:p>
        </w:tc>
        <w:tc>
          <w:tcPr>
            <w:tcW w:w="1272" w:type="dxa"/>
            <w:gridSpan w:val="3"/>
            <w:vMerge/>
          </w:tcPr>
          <w:p w14:paraId="5DF12125" w14:textId="77777777" w:rsidR="00A82EC7" w:rsidRPr="00212BBC" w:rsidRDefault="00A82EC7" w:rsidP="002A07B1">
            <w:pPr>
              <w:jc w:val="both"/>
              <w:rPr>
                <w:rFonts w:ascii="Times New Roman" w:hAnsi="Times New Roman"/>
              </w:rPr>
            </w:pPr>
          </w:p>
        </w:tc>
        <w:tc>
          <w:tcPr>
            <w:tcW w:w="1276" w:type="dxa"/>
            <w:gridSpan w:val="2"/>
            <w:vMerge/>
          </w:tcPr>
          <w:p w14:paraId="06916475" w14:textId="77777777" w:rsidR="00A82EC7" w:rsidRPr="00212BBC" w:rsidRDefault="00A82EC7" w:rsidP="002A07B1">
            <w:pPr>
              <w:jc w:val="both"/>
              <w:rPr>
                <w:rFonts w:ascii="Times New Roman" w:hAnsi="Times New Roman"/>
              </w:rPr>
            </w:pPr>
          </w:p>
        </w:tc>
        <w:tc>
          <w:tcPr>
            <w:tcW w:w="1276" w:type="dxa"/>
          </w:tcPr>
          <w:p w14:paraId="12C7A078" w14:textId="37F0ED60" w:rsidR="00A82EC7" w:rsidRPr="00212BBC" w:rsidRDefault="00A82EC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A82EC7" w:rsidRPr="00212BBC" w:rsidRDefault="00A82EC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A82EC7" w:rsidRPr="00212BBC" w14:paraId="0DE35A8F" w14:textId="77777777" w:rsidTr="003919FB">
        <w:trPr>
          <w:trHeight w:val="2530"/>
        </w:trPr>
        <w:tc>
          <w:tcPr>
            <w:tcW w:w="421" w:type="dxa"/>
            <w:vMerge/>
            <w:tcBorders>
              <w:bottom w:val="single" w:sz="4" w:space="0" w:color="auto"/>
            </w:tcBorders>
          </w:tcPr>
          <w:p w14:paraId="58363F4F" w14:textId="77777777" w:rsidR="00A82EC7" w:rsidRPr="00212BBC" w:rsidRDefault="00A82EC7" w:rsidP="002A07B1">
            <w:pPr>
              <w:jc w:val="both"/>
              <w:rPr>
                <w:rFonts w:ascii="Times New Roman" w:hAnsi="Times New Roman"/>
              </w:rPr>
            </w:pPr>
          </w:p>
        </w:tc>
        <w:tc>
          <w:tcPr>
            <w:tcW w:w="850" w:type="dxa"/>
            <w:vMerge/>
            <w:tcBorders>
              <w:bottom w:val="single" w:sz="4" w:space="0" w:color="auto"/>
            </w:tcBorders>
          </w:tcPr>
          <w:p w14:paraId="34279351" w14:textId="77777777" w:rsidR="00A82EC7" w:rsidRPr="00212BBC" w:rsidRDefault="00A82EC7" w:rsidP="002A07B1">
            <w:pPr>
              <w:jc w:val="center"/>
              <w:rPr>
                <w:rFonts w:ascii="Times New Roman" w:hAnsi="Times New Roman"/>
              </w:rPr>
            </w:pPr>
          </w:p>
        </w:tc>
        <w:tc>
          <w:tcPr>
            <w:tcW w:w="854" w:type="dxa"/>
            <w:vMerge/>
            <w:tcBorders>
              <w:bottom w:val="single" w:sz="4" w:space="0" w:color="auto"/>
            </w:tcBorders>
          </w:tcPr>
          <w:p w14:paraId="6D4B4731" w14:textId="77777777" w:rsidR="00A82EC7" w:rsidRPr="00212BBC" w:rsidRDefault="00A82EC7" w:rsidP="002A07B1">
            <w:pPr>
              <w:jc w:val="both"/>
              <w:rPr>
                <w:rFonts w:ascii="Times New Roman" w:hAnsi="Times New Roman"/>
              </w:rPr>
            </w:pPr>
          </w:p>
        </w:tc>
        <w:tc>
          <w:tcPr>
            <w:tcW w:w="1272" w:type="dxa"/>
            <w:gridSpan w:val="3"/>
            <w:vMerge/>
            <w:tcBorders>
              <w:bottom w:val="single" w:sz="4" w:space="0" w:color="auto"/>
            </w:tcBorders>
          </w:tcPr>
          <w:p w14:paraId="7BF7088D" w14:textId="77777777" w:rsidR="00A82EC7" w:rsidRPr="00212BBC" w:rsidRDefault="00A82EC7" w:rsidP="002A07B1">
            <w:pPr>
              <w:jc w:val="both"/>
              <w:rPr>
                <w:rFonts w:ascii="Times New Roman" w:hAnsi="Times New Roman"/>
              </w:rPr>
            </w:pPr>
          </w:p>
        </w:tc>
        <w:tc>
          <w:tcPr>
            <w:tcW w:w="1276" w:type="dxa"/>
            <w:gridSpan w:val="2"/>
            <w:vMerge w:val="restart"/>
            <w:tcBorders>
              <w:bottom w:val="single" w:sz="4" w:space="0" w:color="auto"/>
            </w:tcBorders>
          </w:tcPr>
          <w:p w14:paraId="4F0FFCD6" w14:textId="195799B8" w:rsidR="00A82EC7" w:rsidRPr="00212BBC" w:rsidRDefault="00A82EC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A82EC7" w:rsidRPr="00212BBC" w:rsidRDefault="00A82EC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A82EC7" w:rsidRPr="00212BBC" w14:paraId="3AD965C8" w14:textId="77777777" w:rsidTr="003919FB">
        <w:trPr>
          <w:trHeight w:val="9"/>
        </w:trPr>
        <w:tc>
          <w:tcPr>
            <w:tcW w:w="421" w:type="dxa"/>
            <w:vMerge/>
          </w:tcPr>
          <w:p w14:paraId="3F37CB6D" w14:textId="77777777" w:rsidR="00A82EC7" w:rsidRPr="00212BBC" w:rsidRDefault="00A82EC7" w:rsidP="002A07B1">
            <w:pPr>
              <w:jc w:val="both"/>
              <w:rPr>
                <w:rFonts w:ascii="Times New Roman" w:hAnsi="Times New Roman"/>
              </w:rPr>
            </w:pPr>
          </w:p>
        </w:tc>
        <w:tc>
          <w:tcPr>
            <w:tcW w:w="850" w:type="dxa"/>
            <w:vMerge/>
          </w:tcPr>
          <w:p w14:paraId="5A83D961" w14:textId="77777777" w:rsidR="00A82EC7" w:rsidRPr="00212BBC" w:rsidRDefault="00A82EC7" w:rsidP="002A07B1">
            <w:pPr>
              <w:jc w:val="center"/>
              <w:rPr>
                <w:rFonts w:ascii="Times New Roman" w:hAnsi="Times New Roman"/>
              </w:rPr>
            </w:pPr>
          </w:p>
        </w:tc>
        <w:tc>
          <w:tcPr>
            <w:tcW w:w="854" w:type="dxa"/>
            <w:vMerge/>
          </w:tcPr>
          <w:p w14:paraId="0F3754B4" w14:textId="77777777" w:rsidR="00A82EC7" w:rsidRPr="00212BBC" w:rsidRDefault="00A82EC7" w:rsidP="002A07B1">
            <w:pPr>
              <w:jc w:val="both"/>
              <w:rPr>
                <w:rFonts w:ascii="Times New Roman" w:hAnsi="Times New Roman"/>
              </w:rPr>
            </w:pPr>
          </w:p>
        </w:tc>
        <w:tc>
          <w:tcPr>
            <w:tcW w:w="1272" w:type="dxa"/>
            <w:gridSpan w:val="3"/>
            <w:vMerge/>
          </w:tcPr>
          <w:p w14:paraId="58B93789" w14:textId="77777777" w:rsidR="00A82EC7" w:rsidRPr="00212BBC" w:rsidRDefault="00A82EC7" w:rsidP="002A07B1">
            <w:pPr>
              <w:jc w:val="both"/>
              <w:rPr>
                <w:rFonts w:ascii="Times New Roman" w:hAnsi="Times New Roman"/>
              </w:rPr>
            </w:pPr>
          </w:p>
        </w:tc>
        <w:tc>
          <w:tcPr>
            <w:tcW w:w="1276" w:type="dxa"/>
            <w:gridSpan w:val="2"/>
            <w:vMerge/>
          </w:tcPr>
          <w:p w14:paraId="54945ACF" w14:textId="77777777" w:rsidR="00A82EC7" w:rsidRPr="00212BBC" w:rsidRDefault="00A82EC7" w:rsidP="002A07B1">
            <w:pPr>
              <w:jc w:val="both"/>
              <w:rPr>
                <w:rFonts w:ascii="Times New Roman" w:hAnsi="Times New Roman"/>
              </w:rPr>
            </w:pPr>
          </w:p>
        </w:tc>
        <w:tc>
          <w:tcPr>
            <w:tcW w:w="1276" w:type="dxa"/>
          </w:tcPr>
          <w:p w14:paraId="5A6CA172" w14:textId="2B4DD0CD" w:rsidR="00A82EC7" w:rsidRPr="00212BBC" w:rsidRDefault="00A82EC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A82EC7" w:rsidRPr="00212BBC" w:rsidRDefault="00A82EC7" w:rsidP="002A07B1">
            <w:pPr>
              <w:jc w:val="both"/>
              <w:rPr>
                <w:rFonts w:ascii="Times New Roman" w:hAnsi="Times New Roman"/>
              </w:rPr>
            </w:pPr>
            <w:r w:rsidRPr="00212BBC">
              <w:rPr>
                <w:rFonts w:ascii="Times New Roman" w:hAnsi="Times New Roman"/>
              </w:rPr>
              <w:t>Не предусмотрено</w:t>
            </w:r>
          </w:p>
        </w:tc>
      </w:tr>
      <w:tr w:rsidR="002A07B1" w:rsidRPr="00212BBC" w14:paraId="6902EDB7" w14:textId="77777777" w:rsidTr="003919FB">
        <w:trPr>
          <w:trHeight w:val="9"/>
        </w:trPr>
        <w:tc>
          <w:tcPr>
            <w:tcW w:w="421" w:type="dxa"/>
            <w:vMerge/>
          </w:tcPr>
          <w:p w14:paraId="6205101C" w14:textId="77777777" w:rsidR="002A07B1" w:rsidRPr="00212BBC" w:rsidRDefault="002A07B1" w:rsidP="002A07B1">
            <w:pPr>
              <w:jc w:val="both"/>
              <w:rPr>
                <w:rFonts w:ascii="Times New Roman" w:hAnsi="Times New Roman"/>
              </w:rPr>
            </w:pPr>
          </w:p>
        </w:tc>
        <w:tc>
          <w:tcPr>
            <w:tcW w:w="850" w:type="dxa"/>
            <w:vMerge/>
          </w:tcPr>
          <w:p w14:paraId="7747ECCB" w14:textId="77777777" w:rsidR="002A07B1" w:rsidRPr="00212BBC" w:rsidRDefault="002A07B1" w:rsidP="002A07B1">
            <w:pPr>
              <w:jc w:val="center"/>
              <w:rPr>
                <w:rFonts w:ascii="Times New Roman" w:hAnsi="Times New Roman"/>
              </w:rPr>
            </w:pPr>
          </w:p>
        </w:tc>
        <w:tc>
          <w:tcPr>
            <w:tcW w:w="854" w:type="dxa"/>
            <w:vMerge/>
          </w:tcPr>
          <w:p w14:paraId="1D541F42" w14:textId="77777777" w:rsidR="002A07B1" w:rsidRPr="00212BBC" w:rsidRDefault="002A07B1" w:rsidP="002A07B1">
            <w:pPr>
              <w:jc w:val="both"/>
              <w:rPr>
                <w:rFonts w:ascii="Times New Roman" w:hAnsi="Times New Roman"/>
              </w:rPr>
            </w:pPr>
          </w:p>
        </w:tc>
        <w:tc>
          <w:tcPr>
            <w:tcW w:w="1272" w:type="dxa"/>
            <w:gridSpan w:val="3"/>
            <w:vMerge w:val="restart"/>
          </w:tcPr>
          <w:p w14:paraId="3F3FF607" w14:textId="64D3E15F" w:rsidR="002A07B1" w:rsidRPr="00212BBC" w:rsidRDefault="002A07B1" w:rsidP="002A07B1">
            <w:pPr>
              <w:jc w:val="both"/>
              <w:rPr>
                <w:rFonts w:ascii="Times New Roman" w:hAnsi="Times New Roman"/>
              </w:rPr>
            </w:pPr>
            <w:r w:rsidRPr="00212BBC">
              <w:rPr>
                <w:rFonts w:ascii="Times New Roman" w:hAnsi="Times New Roman"/>
              </w:rPr>
              <w:t>4.3.1.11</w:t>
            </w:r>
          </w:p>
        </w:tc>
        <w:tc>
          <w:tcPr>
            <w:tcW w:w="7088" w:type="dxa"/>
            <w:gridSpan w:val="4"/>
          </w:tcPr>
          <w:p w14:paraId="13CE3639" w14:textId="77777777" w:rsidR="002A07B1" w:rsidRPr="00212BBC" w:rsidRDefault="002A07B1"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2A07B1" w:rsidRPr="00212BBC" w14:paraId="13F2CE58" w14:textId="77777777" w:rsidTr="003919FB">
        <w:trPr>
          <w:trHeight w:val="9"/>
        </w:trPr>
        <w:tc>
          <w:tcPr>
            <w:tcW w:w="421" w:type="dxa"/>
            <w:vMerge/>
          </w:tcPr>
          <w:p w14:paraId="30666A7C" w14:textId="77777777" w:rsidR="002A07B1" w:rsidRPr="00212BBC" w:rsidRDefault="002A07B1" w:rsidP="002A07B1">
            <w:pPr>
              <w:jc w:val="both"/>
              <w:rPr>
                <w:rFonts w:ascii="Times New Roman" w:hAnsi="Times New Roman"/>
              </w:rPr>
            </w:pPr>
          </w:p>
        </w:tc>
        <w:tc>
          <w:tcPr>
            <w:tcW w:w="850" w:type="dxa"/>
            <w:vMerge/>
          </w:tcPr>
          <w:p w14:paraId="640FEB31" w14:textId="77777777" w:rsidR="002A07B1" w:rsidRPr="00212BBC" w:rsidRDefault="002A07B1" w:rsidP="002A07B1">
            <w:pPr>
              <w:jc w:val="center"/>
              <w:rPr>
                <w:rFonts w:ascii="Times New Roman" w:hAnsi="Times New Roman"/>
              </w:rPr>
            </w:pPr>
          </w:p>
        </w:tc>
        <w:tc>
          <w:tcPr>
            <w:tcW w:w="854" w:type="dxa"/>
            <w:vMerge/>
          </w:tcPr>
          <w:p w14:paraId="51BE8FF7" w14:textId="77777777" w:rsidR="002A07B1" w:rsidRPr="00212BBC" w:rsidRDefault="002A07B1" w:rsidP="002A07B1">
            <w:pPr>
              <w:jc w:val="both"/>
              <w:rPr>
                <w:rFonts w:ascii="Times New Roman" w:hAnsi="Times New Roman"/>
              </w:rPr>
            </w:pPr>
          </w:p>
        </w:tc>
        <w:tc>
          <w:tcPr>
            <w:tcW w:w="1272" w:type="dxa"/>
            <w:gridSpan w:val="3"/>
            <w:vMerge/>
          </w:tcPr>
          <w:p w14:paraId="16A5D66B" w14:textId="77777777" w:rsidR="002A07B1" w:rsidRPr="00212BBC" w:rsidRDefault="002A07B1" w:rsidP="002A07B1">
            <w:pPr>
              <w:jc w:val="both"/>
              <w:rPr>
                <w:rFonts w:ascii="Times New Roman" w:hAnsi="Times New Roman"/>
              </w:rPr>
            </w:pPr>
          </w:p>
        </w:tc>
        <w:tc>
          <w:tcPr>
            <w:tcW w:w="1276" w:type="dxa"/>
            <w:gridSpan w:val="2"/>
          </w:tcPr>
          <w:p w14:paraId="731F789F" w14:textId="6DF15A6D" w:rsidR="002A07B1" w:rsidRPr="00212BBC" w:rsidRDefault="002A07B1"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2A07B1" w:rsidRPr="00212BBC" w:rsidRDefault="002A07B1"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2A07B1" w:rsidRPr="00212BBC" w14:paraId="25C79389" w14:textId="77777777" w:rsidTr="003919FB">
        <w:trPr>
          <w:trHeight w:val="9"/>
        </w:trPr>
        <w:tc>
          <w:tcPr>
            <w:tcW w:w="421" w:type="dxa"/>
            <w:vMerge/>
          </w:tcPr>
          <w:p w14:paraId="58D0A23B" w14:textId="77777777" w:rsidR="002A07B1" w:rsidRPr="00212BBC" w:rsidRDefault="002A07B1" w:rsidP="002A07B1">
            <w:pPr>
              <w:jc w:val="both"/>
              <w:rPr>
                <w:rFonts w:ascii="Times New Roman" w:hAnsi="Times New Roman"/>
              </w:rPr>
            </w:pPr>
          </w:p>
        </w:tc>
        <w:tc>
          <w:tcPr>
            <w:tcW w:w="850" w:type="dxa"/>
            <w:vMerge/>
          </w:tcPr>
          <w:p w14:paraId="56ECA054" w14:textId="77777777" w:rsidR="002A07B1" w:rsidRPr="00212BBC" w:rsidRDefault="002A07B1" w:rsidP="002A07B1">
            <w:pPr>
              <w:jc w:val="center"/>
              <w:rPr>
                <w:rFonts w:ascii="Times New Roman" w:hAnsi="Times New Roman"/>
              </w:rPr>
            </w:pPr>
          </w:p>
        </w:tc>
        <w:tc>
          <w:tcPr>
            <w:tcW w:w="854" w:type="dxa"/>
            <w:vMerge w:val="restart"/>
          </w:tcPr>
          <w:p w14:paraId="4ECF89C3" w14:textId="77777777" w:rsidR="002A07B1" w:rsidRPr="00212BBC" w:rsidRDefault="002A07B1" w:rsidP="002A07B1">
            <w:pPr>
              <w:jc w:val="both"/>
              <w:rPr>
                <w:rFonts w:ascii="Times New Roman" w:hAnsi="Times New Roman"/>
              </w:rPr>
            </w:pPr>
          </w:p>
        </w:tc>
        <w:tc>
          <w:tcPr>
            <w:tcW w:w="1272" w:type="dxa"/>
            <w:gridSpan w:val="3"/>
          </w:tcPr>
          <w:p w14:paraId="0AE4D01D" w14:textId="7F585804" w:rsidR="002A07B1" w:rsidRPr="00212BBC" w:rsidRDefault="002A07B1" w:rsidP="002A07B1">
            <w:pPr>
              <w:jc w:val="both"/>
              <w:rPr>
                <w:rFonts w:ascii="Times New Roman" w:hAnsi="Times New Roman"/>
              </w:rPr>
            </w:pPr>
            <w:r w:rsidRPr="00212BBC">
              <w:rPr>
                <w:rFonts w:ascii="Times New Roman" w:hAnsi="Times New Roman"/>
              </w:rPr>
              <w:t>4.3.1.12</w:t>
            </w:r>
          </w:p>
        </w:tc>
        <w:tc>
          <w:tcPr>
            <w:tcW w:w="7088" w:type="dxa"/>
            <w:gridSpan w:val="4"/>
          </w:tcPr>
          <w:p w14:paraId="0710ACF3" w14:textId="18145366" w:rsidR="002A07B1" w:rsidRPr="00212BBC" w:rsidRDefault="002A07B1"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2A07B1" w:rsidRPr="00212BBC" w14:paraId="341D6EBF" w14:textId="77777777" w:rsidTr="003919FB">
        <w:trPr>
          <w:trHeight w:val="9"/>
        </w:trPr>
        <w:tc>
          <w:tcPr>
            <w:tcW w:w="421" w:type="dxa"/>
            <w:vMerge/>
          </w:tcPr>
          <w:p w14:paraId="289C5BA1" w14:textId="77777777" w:rsidR="002A07B1" w:rsidRPr="00212BBC" w:rsidRDefault="002A07B1" w:rsidP="002A07B1">
            <w:pPr>
              <w:jc w:val="both"/>
              <w:rPr>
                <w:rFonts w:ascii="Times New Roman" w:hAnsi="Times New Roman"/>
              </w:rPr>
            </w:pPr>
          </w:p>
        </w:tc>
        <w:tc>
          <w:tcPr>
            <w:tcW w:w="850" w:type="dxa"/>
            <w:vMerge/>
          </w:tcPr>
          <w:p w14:paraId="117401EA" w14:textId="77777777" w:rsidR="002A07B1" w:rsidRPr="00212BBC" w:rsidRDefault="002A07B1" w:rsidP="002A07B1">
            <w:pPr>
              <w:jc w:val="center"/>
              <w:rPr>
                <w:rFonts w:ascii="Times New Roman" w:hAnsi="Times New Roman"/>
              </w:rPr>
            </w:pPr>
          </w:p>
        </w:tc>
        <w:tc>
          <w:tcPr>
            <w:tcW w:w="854" w:type="dxa"/>
            <w:vMerge/>
          </w:tcPr>
          <w:p w14:paraId="2A7A19FE" w14:textId="77777777" w:rsidR="002A07B1" w:rsidRPr="00212BBC" w:rsidRDefault="002A07B1" w:rsidP="002A07B1">
            <w:pPr>
              <w:jc w:val="both"/>
              <w:rPr>
                <w:rFonts w:ascii="Times New Roman" w:hAnsi="Times New Roman"/>
              </w:rPr>
            </w:pPr>
          </w:p>
        </w:tc>
        <w:tc>
          <w:tcPr>
            <w:tcW w:w="1272" w:type="dxa"/>
            <w:gridSpan w:val="3"/>
          </w:tcPr>
          <w:p w14:paraId="2943F0A7" w14:textId="77777777" w:rsidR="002A07B1" w:rsidRPr="00212BBC" w:rsidRDefault="002A07B1" w:rsidP="002A07B1">
            <w:pPr>
              <w:jc w:val="both"/>
              <w:rPr>
                <w:rFonts w:ascii="Times New Roman" w:hAnsi="Times New Roman"/>
              </w:rPr>
            </w:pPr>
          </w:p>
        </w:tc>
        <w:tc>
          <w:tcPr>
            <w:tcW w:w="1276" w:type="dxa"/>
            <w:gridSpan w:val="2"/>
          </w:tcPr>
          <w:p w14:paraId="171A6EAF" w14:textId="707B5FAE" w:rsidR="002A07B1" w:rsidRPr="00212BBC" w:rsidRDefault="002A07B1"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2A07B1" w:rsidRPr="00212BBC" w:rsidRDefault="002A07B1"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2A07B1" w:rsidRPr="00212BBC" w:rsidRDefault="002A07B1"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2A07B1" w:rsidRPr="00212BBC" w14:paraId="73236703" w14:textId="77777777" w:rsidTr="003919FB">
        <w:trPr>
          <w:trHeight w:val="9"/>
        </w:trPr>
        <w:tc>
          <w:tcPr>
            <w:tcW w:w="421" w:type="dxa"/>
            <w:vMerge/>
          </w:tcPr>
          <w:p w14:paraId="4DD6AC86" w14:textId="77777777" w:rsidR="002A07B1" w:rsidRPr="00212BBC" w:rsidRDefault="002A07B1" w:rsidP="002A07B1">
            <w:pPr>
              <w:jc w:val="both"/>
              <w:rPr>
                <w:rFonts w:ascii="Times New Roman" w:hAnsi="Times New Roman"/>
              </w:rPr>
            </w:pPr>
          </w:p>
        </w:tc>
        <w:tc>
          <w:tcPr>
            <w:tcW w:w="850" w:type="dxa"/>
            <w:vMerge/>
          </w:tcPr>
          <w:p w14:paraId="3FA56845" w14:textId="77777777" w:rsidR="002A07B1" w:rsidRPr="00212BBC" w:rsidRDefault="002A07B1" w:rsidP="002A07B1">
            <w:pPr>
              <w:jc w:val="center"/>
              <w:rPr>
                <w:rFonts w:ascii="Times New Roman" w:hAnsi="Times New Roman"/>
              </w:rPr>
            </w:pPr>
          </w:p>
        </w:tc>
        <w:tc>
          <w:tcPr>
            <w:tcW w:w="854" w:type="dxa"/>
            <w:vMerge/>
          </w:tcPr>
          <w:p w14:paraId="479E05DE" w14:textId="77777777" w:rsidR="002A07B1" w:rsidRPr="00212BBC" w:rsidRDefault="002A07B1" w:rsidP="002A07B1">
            <w:pPr>
              <w:jc w:val="both"/>
              <w:rPr>
                <w:rFonts w:ascii="Times New Roman" w:hAnsi="Times New Roman"/>
              </w:rPr>
            </w:pPr>
          </w:p>
        </w:tc>
        <w:tc>
          <w:tcPr>
            <w:tcW w:w="1272" w:type="dxa"/>
            <w:gridSpan w:val="3"/>
          </w:tcPr>
          <w:p w14:paraId="1453F795" w14:textId="0C78B058" w:rsidR="002A07B1" w:rsidRPr="00212BBC" w:rsidRDefault="002A07B1" w:rsidP="002A07B1">
            <w:pPr>
              <w:jc w:val="both"/>
              <w:rPr>
                <w:rFonts w:ascii="Times New Roman" w:hAnsi="Times New Roman"/>
              </w:rPr>
            </w:pPr>
            <w:r w:rsidRPr="00212BBC">
              <w:rPr>
                <w:rFonts w:ascii="Times New Roman" w:hAnsi="Times New Roman"/>
              </w:rPr>
              <w:t>4.3.1.13</w:t>
            </w:r>
          </w:p>
        </w:tc>
        <w:tc>
          <w:tcPr>
            <w:tcW w:w="7088" w:type="dxa"/>
            <w:gridSpan w:val="4"/>
          </w:tcPr>
          <w:p w14:paraId="68828B35" w14:textId="605AF545" w:rsidR="002A07B1" w:rsidRPr="00212BBC" w:rsidRDefault="002A07B1"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2A07B1" w:rsidRPr="00212BBC" w14:paraId="34FE2052" w14:textId="77777777" w:rsidTr="003919FB">
        <w:trPr>
          <w:trHeight w:val="9"/>
        </w:trPr>
        <w:tc>
          <w:tcPr>
            <w:tcW w:w="421" w:type="dxa"/>
            <w:vMerge/>
          </w:tcPr>
          <w:p w14:paraId="4578C1C7" w14:textId="77777777" w:rsidR="002A07B1" w:rsidRPr="00212BBC" w:rsidRDefault="002A07B1" w:rsidP="002A07B1">
            <w:pPr>
              <w:jc w:val="both"/>
              <w:rPr>
                <w:rFonts w:ascii="Times New Roman" w:hAnsi="Times New Roman"/>
              </w:rPr>
            </w:pPr>
          </w:p>
        </w:tc>
        <w:tc>
          <w:tcPr>
            <w:tcW w:w="850" w:type="dxa"/>
            <w:vMerge/>
          </w:tcPr>
          <w:p w14:paraId="44AED2A6" w14:textId="77777777" w:rsidR="002A07B1" w:rsidRPr="00212BBC" w:rsidRDefault="002A07B1" w:rsidP="002A07B1">
            <w:pPr>
              <w:jc w:val="center"/>
              <w:rPr>
                <w:rFonts w:ascii="Times New Roman" w:hAnsi="Times New Roman"/>
              </w:rPr>
            </w:pPr>
          </w:p>
        </w:tc>
        <w:tc>
          <w:tcPr>
            <w:tcW w:w="854" w:type="dxa"/>
            <w:vMerge/>
          </w:tcPr>
          <w:p w14:paraId="01D3FE9A" w14:textId="77777777" w:rsidR="002A07B1" w:rsidRPr="00212BBC" w:rsidRDefault="002A07B1" w:rsidP="002A07B1">
            <w:pPr>
              <w:jc w:val="both"/>
              <w:rPr>
                <w:rFonts w:ascii="Times New Roman" w:hAnsi="Times New Roman"/>
              </w:rPr>
            </w:pPr>
          </w:p>
        </w:tc>
        <w:tc>
          <w:tcPr>
            <w:tcW w:w="1272" w:type="dxa"/>
            <w:gridSpan w:val="3"/>
            <w:vMerge w:val="restart"/>
          </w:tcPr>
          <w:p w14:paraId="3CDB1AAF" w14:textId="7661F42C" w:rsidR="002A07B1" w:rsidRPr="00212BBC" w:rsidRDefault="002A07B1" w:rsidP="002A07B1">
            <w:pPr>
              <w:jc w:val="both"/>
              <w:rPr>
                <w:rFonts w:ascii="Times New Roman" w:hAnsi="Times New Roman"/>
              </w:rPr>
            </w:pPr>
            <w:r w:rsidRPr="00212BBC">
              <w:rPr>
                <w:rFonts w:ascii="Times New Roman" w:eastAsia="Calibri" w:hAnsi="Times New Roman"/>
              </w:rPr>
              <w:t>4.3.1.14</w:t>
            </w:r>
          </w:p>
        </w:tc>
        <w:tc>
          <w:tcPr>
            <w:tcW w:w="7088" w:type="dxa"/>
            <w:gridSpan w:val="4"/>
          </w:tcPr>
          <w:p w14:paraId="3C9B8305" w14:textId="5BC5082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w:t>
            </w:r>
            <w:r w:rsidRPr="00212BBC">
              <w:rPr>
                <w:rFonts w:eastAsia="Calibri"/>
                <w:sz w:val="22"/>
                <w:szCs w:val="22"/>
              </w:rPr>
              <w:lastRenderedPageBreak/>
              <w:t>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2A07B1" w:rsidRPr="00212BBC" w14:paraId="41327E5C" w14:textId="77777777" w:rsidTr="003919FB">
        <w:trPr>
          <w:trHeight w:val="9"/>
        </w:trPr>
        <w:tc>
          <w:tcPr>
            <w:tcW w:w="421" w:type="dxa"/>
            <w:vMerge/>
          </w:tcPr>
          <w:p w14:paraId="37CAA6FB" w14:textId="77777777" w:rsidR="002A07B1" w:rsidRPr="00212BBC" w:rsidRDefault="002A07B1" w:rsidP="002A07B1">
            <w:pPr>
              <w:jc w:val="both"/>
              <w:rPr>
                <w:rFonts w:ascii="Times New Roman" w:hAnsi="Times New Roman"/>
              </w:rPr>
            </w:pPr>
          </w:p>
        </w:tc>
        <w:tc>
          <w:tcPr>
            <w:tcW w:w="850" w:type="dxa"/>
            <w:vMerge/>
          </w:tcPr>
          <w:p w14:paraId="7474C1F3" w14:textId="77777777" w:rsidR="002A07B1" w:rsidRPr="00212BBC" w:rsidRDefault="002A07B1" w:rsidP="002A07B1">
            <w:pPr>
              <w:jc w:val="center"/>
              <w:rPr>
                <w:rFonts w:ascii="Times New Roman" w:hAnsi="Times New Roman"/>
              </w:rPr>
            </w:pPr>
          </w:p>
        </w:tc>
        <w:tc>
          <w:tcPr>
            <w:tcW w:w="854" w:type="dxa"/>
            <w:vMerge/>
          </w:tcPr>
          <w:p w14:paraId="3E416E28" w14:textId="77777777" w:rsidR="002A07B1" w:rsidRPr="00212BBC" w:rsidRDefault="002A07B1" w:rsidP="002A07B1">
            <w:pPr>
              <w:jc w:val="both"/>
              <w:rPr>
                <w:rFonts w:ascii="Times New Roman" w:hAnsi="Times New Roman"/>
              </w:rPr>
            </w:pPr>
          </w:p>
        </w:tc>
        <w:tc>
          <w:tcPr>
            <w:tcW w:w="1272" w:type="dxa"/>
            <w:gridSpan w:val="3"/>
            <w:vMerge/>
          </w:tcPr>
          <w:p w14:paraId="6F2BB724" w14:textId="77777777" w:rsidR="002A07B1" w:rsidRPr="00212BBC" w:rsidRDefault="002A07B1" w:rsidP="002A07B1">
            <w:pPr>
              <w:jc w:val="both"/>
              <w:rPr>
                <w:rFonts w:ascii="Times New Roman" w:hAnsi="Times New Roman"/>
              </w:rPr>
            </w:pPr>
          </w:p>
        </w:tc>
        <w:tc>
          <w:tcPr>
            <w:tcW w:w="1276" w:type="dxa"/>
            <w:gridSpan w:val="2"/>
          </w:tcPr>
          <w:p w14:paraId="4486FF20" w14:textId="333C7AB4" w:rsidR="002A07B1" w:rsidRPr="00212BBC" w:rsidRDefault="002A07B1"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2A07B1" w:rsidRPr="00212BBC" w:rsidRDefault="002A07B1" w:rsidP="002A07B1">
            <w:pPr>
              <w:pStyle w:val="31"/>
              <w:numPr>
                <w:ilvl w:val="0"/>
                <w:numId w:val="0"/>
              </w:numPr>
              <w:spacing w:after="0" w:line="240" w:lineRule="auto"/>
              <w:ind w:left="34"/>
              <w:rPr>
                <w:sz w:val="22"/>
                <w:szCs w:val="22"/>
              </w:rPr>
            </w:pPr>
            <w:r w:rsidRPr="00212BBC">
              <w:rPr>
                <w:b/>
                <w:sz w:val="22"/>
                <w:szCs w:val="22"/>
              </w:rPr>
              <w:t>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п.п. 4.3.1.1-4.3.1.8, п.п.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*В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216D7832"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D422E3">
              <w:rPr>
                <w:rFonts w:ascii="Times New Roman" w:hAnsi="Times New Roman"/>
              </w:rPr>
              <w:t>августа</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212BBC">
              <w:rPr>
                <w:rFonts w:ascii="Times New Roman" w:hAnsi="Times New Roman"/>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3919FB">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272"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088"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3919FB">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272"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088"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3919FB">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272"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088"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3A3D548F" w:rsidR="002A07B1" w:rsidRPr="005F7803" w:rsidRDefault="002A07B1" w:rsidP="002A07B1">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bookmarkEnd w:id="16"/>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lastRenderedPageBreak/>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r w:rsidRPr="00212BBC">
              <w:rPr>
                <w:rFonts w:ascii="Times New Roman" w:hAnsi="Times New Roman"/>
              </w:rPr>
              <w:t>возможно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32699C12"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812BBA" w:rsidRPr="00812BBA">
              <w:rPr>
                <w:rFonts w:ascii="Times New Roman" w:hAnsi="Times New Roman"/>
              </w:rPr>
              <w:t>«</w:t>
            </w:r>
            <w:r w:rsidR="00CA54F8">
              <w:rPr>
                <w:rFonts w:ascii="Times New Roman" w:hAnsi="Times New Roman"/>
              </w:rPr>
              <w:t>30</w:t>
            </w:r>
            <w:r w:rsidR="00812BBA" w:rsidRPr="00812BBA">
              <w:rPr>
                <w:rFonts w:ascii="Times New Roman" w:hAnsi="Times New Roman"/>
              </w:rPr>
              <w:t xml:space="preserve">» </w:t>
            </w:r>
            <w:r w:rsidR="00D422E3">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 xml:space="preserve">2022 г. </w:t>
            </w:r>
            <w:r w:rsidR="006B7047">
              <w:rPr>
                <w:rFonts w:ascii="Times New Roman" w:hAnsi="Times New Roman"/>
              </w:rPr>
              <w:t>в 09</w:t>
            </w:r>
            <w:r w:rsidRPr="008410F1">
              <w:rPr>
                <w:rFonts w:ascii="Times New Roman" w:hAnsi="Times New Roman"/>
              </w:rPr>
              <w:t>:55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894C902"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06337A4C"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w:t>
            </w:r>
            <w:r w:rsidRPr="00212BBC">
              <w:rPr>
                <w:rFonts w:ascii="Times New Roman" w:hAnsi="Times New Roman"/>
              </w:rPr>
              <w:lastRenderedPageBreak/>
              <w:t xml:space="preserve">муниципальных нужд» и Федеральным законом от 18 </w:t>
            </w:r>
            <w:r w:rsidR="00D422E3">
              <w:rPr>
                <w:rFonts w:ascii="Times New Roman" w:hAnsi="Times New Roman"/>
              </w:rPr>
              <w:t>августа</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212BBC" w:rsidRDefault="00F97D99" w:rsidP="002A07B1">
            <w:pPr>
              <w:ind w:left="-108" w:right="-108"/>
              <w:jc w:val="center"/>
              <w:rPr>
                <w:rFonts w:ascii="Times New Roman" w:hAnsi="Times New Roman"/>
              </w:rPr>
            </w:pPr>
            <w:r w:rsidRPr="00212BBC">
              <w:rPr>
                <w:rFonts w:ascii="Times New Roman" w:hAnsi="Times New Roman"/>
              </w:rPr>
              <w:t>16.8</w:t>
            </w:r>
          </w:p>
        </w:tc>
        <w:tc>
          <w:tcPr>
            <w:tcW w:w="9214" w:type="dxa"/>
            <w:gridSpan w:val="8"/>
          </w:tcPr>
          <w:p w14:paraId="138DD496" w14:textId="77777777" w:rsidR="00F97D99" w:rsidRPr="00212BBC" w:rsidRDefault="00F97D99" w:rsidP="002A07B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212BBC" w:rsidRDefault="00827579" w:rsidP="002A07B1">
            <w:pPr>
              <w:ind w:right="-108"/>
              <w:rPr>
                <w:rFonts w:ascii="Times New Roman" w:hAnsi="Times New Roman"/>
              </w:rPr>
            </w:pPr>
          </w:p>
        </w:tc>
        <w:tc>
          <w:tcPr>
            <w:tcW w:w="854" w:type="dxa"/>
          </w:tcPr>
          <w:p w14:paraId="688BCEE8" w14:textId="02561D05" w:rsidR="00827579" w:rsidRPr="00212BBC" w:rsidRDefault="00827579" w:rsidP="002A07B1">
            <w:pPr>
              <w:jc w:val="both"/>
              <w:rPr>
                <w:rFonts w:ascii="Times New Roman" w:hAnsi="Times New Roman"/>
              </w:rPr>
            </w:pPr>
            <w:r w:rsidRPr="00212BBC">
              <w:rPr>
                <w:rFonts w:ascii="Times New Roman" w:hAnsi="Times New Roman"/>
              </w:rPr>
              <w:t>16.8.1</w:t>
            </w:r>
          </w:p>
        </w:tc>
        <w:tc>
          <w:tcPr>
            <w:tcW w:w="8360" w:type="dxa"/>
            <w:gridSpan w:val="7"/>
          </w:tcPr>
          <w:p w14:paraId="472CD18B" w14:textId="63FB28DE" w:rsidR="00812BBA" w:rsidRDefault="00812BBA" w:rsidP="00A74593">
            <w:pPr>
              <w:jc w:val="both"/>
              <w:rPr>
                <w:rFonts w:ascii="Times New Roman" w:hAnsi="Times New Roman"/>
              </w:rPr>
            </w:pPr>
            <w:r w:rsidRPr="00812BBA">
              <w:rPr>
                <w:rFonts w:ascii="Times New Roman" w:hAnsi="Times New Roman"/>
              </w:rPr>
              <w:t>Участник закупки должен быть членом СРО в области строительно-монтажных работ с правом выполнения строительно-монтажных работ, которые оказывают влияние на безопасность объ</w:t>
            </w:r>
            <w:r w:rsidR="00567D5A">
              <w:rPr>
                <w:rFonts w:ascii="Times New Roman" w:hAnsi="Times New Roman"/>
              </w:rPr>
              <w:t xml:space="preserve">екта капитального строительства, </w:t>
            </w:r>
            <w:r w:rsidR="00567D5A" w:rsidRPr="00567D5A">
              <w:rPr>
                <w:rFonts w:ascii="Times New Roman" w:hAnsi="Times New Roman"/>
              </w:rPr>
              <w:t>включая особо опасные и технически сложные объекты капитального строительства (кроме объектов использования атомной энергии)</w:t>
            </w:r>
            <w:r w:rsidRPr="00812BBA">
              <w:rPr>
                <w:rFonts w:ascii="Times New Roman" w:hAnsi="Times New Roman"/>
              </w:rPr>
              <w:t xml:space="preserve"> со 2 уровнем ответственности (или выше) ВВ (возмещения вреда) в соответствии с п.1 ст.55.16 Градостроительного кодекса Российской Федерации.</w:t>
            </w:r>
          </w:p>
          <w:p w14:paraId="0A0473B8" w14:textId="1D6FAE25" w:rsidR="00CF7D3B" w:rsidRPr="00212BBC" w:rsidRDefault="00A74593" w:rsidP="00A74593">
            <w:pPr>
              <w:jc w:val="both"/>
              <w:rPr>
                <w:rFonts w:ascii="Times New Roman" w:hAnsi="Times New Roman"/>
              </w:rPr>
            </w:pPr>
            <w:r w:rsidRPr="00A74593">
              <w:rPr>
                <w:rFonts w:ascii="Times New Roman" w:hAnsi="Times New Roman"/>
              </w:rPr>
              <w:t>Подтверждается оригиналом действующей (в соответствии с п.4 ст.55.17 Градостроительного кодекса Российской Федерации) на момент подачи заявки выписки из реестра членов СРО по форме, которая утверждена Приказом Федеральной службы по экологическому, технологическому и ато</w:t>
            </w:r>
            <w:r>
              <w:rPr>
                <w:rFonts w:ascii="Times New Roman" w:hAnsi="Times New Roman"/>
              </w:rPr>
              <w:t>мному надзору от 04.03.2019 №86</w:t>
            </w:r>
            <w:r w:rsidR="00020927">
              <w:rPr>
                <w:rFonts w:ascii="Times New Roman" w:hAnsi="Times New Roman"/>
              </w:rPr>
              <w:t>.</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302784" w:rsidRPr="00212BBC" w14:paraId="3B59946C" w14:textId="77777777" w:rsidTr="001B4A3A">
        <w:trPr>
          <w:trHeight w:val="56"/>
        </w:trPr>
        <w:tc>
          <w:tcPr>
            <w:tcW w:w="421" w:type="dxa"/>
            <w:vMerge/>
          </w:tcPr>
          <w:p w14:paraId="032EB777" w14:textId="77777777" w:rsidR="00302784" w:rsidRPr="00212BBC" w:rsidRDefault="00302784" w:rsidP="002A07B1">
            <w:pPr>
              <w:ind w:left="-142" w:right="-108"/>
              <w:jc w:val="center"/>
              <w:rPr>
                <w:rFonts w:ascii="Times New Roman" w:hAnsi="Times New Roman"/>
              </w:rPr>
            </w:pPr>
          </w:p>
        </w:tc>
        <w:tc>
          <w:tcPr>
            <w:tcW w:w="850" w:type="dxa"/>
            <w:vMerge w:val="restart"/>
          </w:tcPr>
          <w:p w14:paraId="3240F9D1" w14:textId="427A3FE9" w:rsidR="00302784" w:rsidRPr="00165046" w:rsidRDefault="00302784" w:rsidP="002A07B1">
            <w:pPr>
              <w:ind w:left="-108" w:right="-108"/>
              <w:jc w:val="center"/>
              <w:rPr>
                <w:rFonts w:ascii="Times New Roman" w:hAnsi="Times New Roman"/>
              </w:rPr>
            </w:pPr>
            <w:r w:rsidRPr="00165046">
              <w:rPr>
                <w:rFonts w:ascii="Times New Roman" w:hAnsi="Times New Roman"/>
              </w:rPr>
              <w:t>16.10</w:t>
            </w:r>
          </w:p>
        </w:tc>
        <w:tc>
          <w:tcPr>
            <w:tcW w:w="9214" w:type="dxa"/>
            <w:gridSpan w:val="8"/>
          </w:tcPr>
          <w:p w14:paraId="070B40E8" w14:textId="77777777" w:rsidR="00302784" w:rsidRPr="00165046" w:rsidRDefault="00302784" w:rsidP="002A07B1">
            <w:pPr>
              <w:jc w:val="both"/>
              <w:outlineLvl w:val="1"/>
              <w:rPr>
                <w:rFonts w:ascii="Times New Roman" w:hAnsi="Times New Roman"/>
              </w:rPr>
            </w:pPr>
            <w:r w:rsidRPr="00165046">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302784" w:rsidRPr="00165046" w:rsidRDefault="00302784" w:rsidP="002A07B1">
            <w:pPr>
              <w:jc w:val="both"/>
              <w:outlineLvl w:val="1"/>
              <w:rPr>
                <w:rFonts w:ascii="Times New Roman" w:hAnsi="Times New Roman"/>
              </w:rPr>
            </w:pPr>
            <w:r w:rsidRPr="00165046">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302784" w:rsidRPr="00212BBC" w14:paraId="38FAFA34" w14:textId="2971D50B" w:rsidTr="001B4A3A">
        <w:trPr>
          <w:trHeight w:val="552"/>
        </w:trPr>
        <w:tc>
          <w:tcPr>
            <w:tcW w:w="421" w:type="dxa"/>
            <w:vMerge/>
          </w:tcPr>
          <w:p w14:paraId="1630658D" w14:textId="77777777" w:rsidR="00302784" w:rsidRPr="00212BBC" w:rsidRDefault="00302784" w:rsidP="002A07B1">
            <w:pPr>
              <w:ind w:left="-142" w:right="-108"/>
              <w:jc w:val="center"/>
              <w:rPr>
                <w:rFonts w:ascii="Times New Roman" w:hAnsi="Times New Roman"/>
              </w:rPr>
            </w:pPr>
            <w:bookmarkStart w:id="17" w:name="_Hlk81489654"/>
          </w:p>
        </w:tc>
        <w:tc>
          <w:tcPr>
            <w:tcW w:w="850" w:type="dxa"/>
            <w:vMerge/>
          </w:tcPr>
          <w:p w14:paraId="59B48AA4" w14:textId="77777777" w:rsidR="00302784" w:rsidRPr="00165046" w:rsidRDefault="00302784" w:rsidP="002A07B1">
            <w:pPr>
              <w:ind w:left="-108" w:right="-108"/>
              <w:jc w:val="center"/>
              <w:rPr>
                <w:rFonts w:ascii="Times New Roman" w:hAnsi="Times New Roman"/>
              </w:rPr>
            </w:pPr>
          </w:p>
        </w:tc>
        <w:tc>
          <w:tcPr>
            <w:tcW w:w="854" w:type="dxa"/>
            <w:vMerge w:val="restart"/>
          </w:tcPr>
          <w:p w14:paraId="7E37AD29" w14:textId="54172F82" w:rsidR="00302784" w:rsidRPr="00165046" w:rsidRDefault="00302784" w:rsidP="002A07B1">
            <w:pPr>
              <w:ind w:hanging="102"/>
              <w:jc w:val="both"/>
              <w:outlineLvl w:val="1"/>
              <w:rPr>
                <w:rFonts w:ascii="Times New Roman" w:hAnsi="Times New Roman"/>
              </w:rPr>
            </w:pPr>
            <w:r w:rsidRPr="00165046">
              <w:rPr>
                <w:rFonts w:ascii="Times New Roman" w:hAnsi="Times New Roman"/>
              </w:rPr>
              <w:t>16.10.1</w:t>
            </w:r>
          </w:p>
        </w:tc>
        <w:tc>
          <w:tcPr>
            <w:tcW w:w="8360" w:type="dxa"/>
            <w:gridSpan w:val="7"/>
            <w:tcBorders>
              <w:bottom w:val="single" w:sz="4" w:space="0" w:color="auto"/>
            </w:tcBorders>
          </w:tcPr>
          <w:p w14:paraId="0F06E2DD" w14:textId="487EED0F" w:rsidR="00302784" w:rsidRPr="00165046" w:rsidRDefault="00312BEF" w:rsidP="002E4C9D">
            <w:pPr>
              <w:jc w:val="both"/>
              <w:outlineLvl w:val="0"/>
              <w:rPr>
                <w:rFonts w:ascii="Times New Roman" w:hAnsi="Times New Roman"/>
                <w:bCs/>
              </w:rPr>
            </w:pPr>
            <w:r w:rsidRPr="00312BEF">
              <w:rPr>
                <w:rFonts w:ascii="Times New Roman" w:hAnsi="Times New Roman"/>
              </w:rPr>
              <w:t>Наличие опыта выполнения строительно-монтажных работ по устройству и/или переустройству внутренних инженерных систем за период с 2019 по 2022 гг. на общую сумму в размере не менее 30 000 000,00 рублей.</w:t>
            </w:r>
          </w:p>
        </w:tc>
      </w:tr>
      <w:tr w:rsidR="00302784" w:rsidRPr="00212BBC" w14:paraId="32148EC0" w14:textId="77777777" w:rsidTr="003919FB">
        <w:trPr>
          <w:trHeight w:val="559"/>
        </w:trPr>
        <w:tc>
          <w:tcPr>
            <w:tcW w:w="421" w:type="dxa"/>
            <w:vMerge/>
          </w:tcPr>
          <w:p w14:paraId="73354EC7" w14:textId="77777777" w:rsidR="00302784" w:rsidRPr="00212BBC" w:rsidRDefault="00302784" w:rsidP="002A07B1">
            <w:pPr>
              <w:ind w:left="-142" w:right="-108"/>
              <w:jc w:val="center"/>
              <w:rPr>
                <w:rFonts w:ascii="Times New Roman" w:hAnsi="Times New Roman"/>
              </w:rPr>
            </w:pPr>
          </w:p>
        </w:tc>
        <w:tc>
          <w:tcPr>
            <w:tcW w:w="850" w:type="dxa"/>
            <w:vMerge/>
          </w:tcPr>
          <w:p w14:paraId="5F1C298B" w14:textId="77777777" w:rsidR="00302784" w:rsidRPr="00165046" w:rsidRDefault="00302784" w:rsidP="002A07B1">
            <w:pPr>
              <w:ind w:left="-108" w:right="-108"/>
              <w:jc w:val="center"/>
              <w:rPr>
                <w:rFonts w:ascii="Times New Roman" w:hAnsi="Times New Roman"/>
              </w:rPr>
            </w:pPr>
          </w:p>
        </w:tc>
        <w:tc>
          <w:tcPr>
            <w:tcW w:w="854" w:type="dxa"/>
            <w:vMerge/>
          </w:tcPr>
          <w:p w14:paraId="5672A012" w14:textId="77777777" w:rsidR="00302784" w:rsidRPr="00165046" w:rsidRDefault="00302784" w:rsidP="002A07B1">
            <w:pPr>
              <w:ind w:hanging="102"/>
              <w:jc w:val="both"/>
              <w:outlineLvl w:val="1"/>
              <w:rPr>
                <w:rFonts w:ascii="Times New Roman" w:hAnsi="Times New Roman"/>
              </w:rPr>
            </w:pPr>
          </w:p>
        </w:tc>
        <w:tc>
          <w:tcPr>
            <w:tcW w:w="1272" w:type="dxa"/>
            <w:gridSpan w:val="3"/>
          </w:tcPr>
          <w:p w14:paraId="0673C5EF" w14:textId="46AB9BA3" w:rsidR="00302784" w:rsidRPr="00165046" w:rsidRDefault="00302784" w:rsidP="002A07B1">
            <w:pPr>
              <w:jc w:val="both"/>
              <w:outlineLvl w:val="0"/>
              <w:rPr>
                <w:rFonts w:ascii="Times New Roman" w:hAnsi="Times New Roman"/>
                <w:bCs/>
              </w:rPr>
            </w:pPr>
            <w:r w:rsidRPr="00165046">
              <w:rPr>
                <w:rFonts w:ascii="Times New Roman" w:hAnsi="Times New Roman"/>
                <w:bCs/>
              </w:rPr>
              <w:t>16.10.1.1</w:t>
            </w:r>
          </w:p>
        </w:tc>
        <w:tc>
          <w:tcPr>
            <w:tcW w:w="7088" w:type="dxa"/>
            <w:gridSpan w:val="4"/>
          </w:tcPr>
          <w:p w14:paraId="7B324AD7" w14:textId="0CDE375C" w:rsidR="00302784" w:rsidRPr="00165046" w:rsidRDefault="00302784" w:rsidP="007314A3">
            <w:pPr>
              <w:jc w:val="both"/>
              <w:outlineLvl w:val="0"/>
              <w:rPr>
                <w:rFonts w:ascii="Times New Roman" w:hAnsi="Times New Roman"/>
                <w:bCs/>
              </w:rPr>
            </w:pPr>
            <w:r w:rsidRPr="00165046">
              <w:rPr>
                <w:rFonts w:ascii="Times New Roman" w:hAnsi="Times New Roman"/>
                <w:bCs/>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46FBC3E0" w14:textId="77777777" w:rsidR="00302784" w:rsidRPr="00165046" w:rsidRDefault="00302784" w:rsidP="007314A3">
            <w:pPr>
              <w:jc w:val="both"/>
              <w:outlineLvl w:val="0"/>
              <w:rPr>
                <w:rFonts w:ascii="Times New Roman" w:hAnsi="Times New Roman"/>
                <w:bCs/>
              </w:rPr>
            </w:pPr>
            <w:r w:rsidRPr="00165046">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1E3C0DC1" w14:textId="77777777" w:rsidR="00302784" w:rsidRPr="00165046" w:rsidRDefault="00302784" w:rsidP="007314A3">
            <w:pPr>
              <w:jc w:val="both"/>
              <w:outlineLvl w:val="0"/>
              <w:rPr>
                <w:rFonts w:ascii="Times New Roman" w:hAnsi="Times New Roman"/>
                <w:bCs/>
              </w:rPr>
            </w:pPr>
            <w:r w:rsidRPr="00165046">
              <w:rPr>
                <w:rFonts w:ascii="Times New Roman" w:hAnsi="Times New Roman"/>
                <w:bCs/>
              </w:rPr>
              <w:t xml:space="preserve">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 </w:t>
            </w:r>
          </w:p>
          <w:p w14:paraId="452A1EEE" w14:textId="60E5A256" w:rsidR="00302784" w:rsidRPr="00165046" w:rsidRDefault="00302784" w:rsidP="008D3113">
            <w:pPr>
              <w:jc w:val="both"/>
              <w:outlineLvl w:val="0"/>
              <w:rPr>
                <w:rFonts w:ascii="Times New Roman" w:hAnsi="Times New Roman"/>
                <w:bCs/>
              </w:rPr>
            </w:pPr>
            <w:r w:rsidRPr="00165046">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302784" w:rsidRPr="00212BBC" w14:paraId="74CBA5C5" w14:textId="77777777" w:rsidTr="00CB4F17">
        <w:trPr>
          <w:trHeight w:val="559"/>
        </w:trPr>
        <w:tc>
          <w:tcPr>
            <w:tcW w:w="421" w:type="dxa"/>
            <w:vMerge/>
          </w:tcPr>
          <w:p w14:paraId="08EB0D58" w14:textId="77777777" w:rsidR="00302784" w:rsidRPr="00212BBC" w:rsidRDefault="00302784" w:rsidP="00334DF0">
            <w:pPr>
              <w:ind w:left="-142" w:right="-108"/>
              <w:jc w:val="center"/>
              <w:rPr>
                <w:rFonts w:ascii="Times New Roman" w:hAnsi="Times New Roman"/>
              </w:rPr>
            </w:pPr>
          </w:p>
        </w:tc>
        <w:tc>
          <w:tcPr>
            <w:tcW w:w="850" w:type="dxa"/>
            <w:vMerge/>
          </w:tcPr>
          <w:p w14:paraId="3C6BAE81" w14:textId="77777777" w:rsidR="00302784" w:rsidRPr="00585235" w:rsidRDefault="00302784" w:rsidP="00334DF0">
            <w:pPr>
              <w:ind w:left="-108" w:right="-108"/>
              <w:jc w:val="center"/>
              <w:rPr>
                <w:rFonts w:ascii="Times New Roman" w:hAnsi="Times New Roman"/>
                <w:highlight w:val="yellow"/>
              </w:rPr>
            </w:pPr>
          </w:p>
        </w:tc>
        <w:tc>
          <w:tcPr>
            <w:tcW w:w="854" w:type="dxa"/>
            <w:vMerge w:val="restart"/>
          </w:tcPr>
          <w:p w14:paraId="0A1253EC" w14:textId="1574FA68" w:rsidR="00302784" w:rsidRPr="00302784" w:rsidRDefault="00302784" w:rsidP="00334DF0">
            <w:pPr>
              <w:ind w:hanging="102"/>
              <w:jc w:val="both"/>
              <w:outlineLvl w:val="1"/>
              <w:rPr>
                <w:rFonts w:ascii="Times New Roman" w:hAnsi="Times New Roman"/>
              </w:rPr>
            </w:pPr>
            <w:r w:rsidRPr="00302784">
              <w:rPr>
                <w:rFonts w:ascii="Times New Roman" w:hAnsi="Times New Roman"/>
              </w:rPr>
              <w:t>16.10.2</w:t>
            </w:r>
          </w:p>
        </w:tc>
        <w:tc>
          <w:tcPr>
            <w:tcW w:w="8360" w:type="dxa"/>
            <w:gridSpan w:val="7"/>
          </w:tcPr>
          <w:p w14:paraId="7B4DDAB1" w14:textId="6E62E793" w:rsidR="00302784" w:rsidRPr="00302784" w:rsidRDefault="00302784" w:rsidP="00334DF0">
            <w:pPr>
              <w:jc w:val="both"/>
              <w:outlineLvl w:val="0"/>
              <w:rPr>
                <w:rFonts w:ascii="Times New Roman" w:hAnsi="Times New Roman"/>
                <w:bCs/>
              </w:rPr>
            </w:pPr>
            <w:r w:rsidRPr="00302784">
              <w:rPr>
                <w:rFonts w:ascii="Times New Roman" w:hAnsi="Times New Roman"/>
                <w:bCs/>
              </w:rPr>
              <w:t>Наличие трудовых ресурсов, необходимых для выполнения работ - «Инженер», в количестве не менее 5 человек.</w:t>
            </w:r>
          </w:p>
        </w:tc>
      </w:tr>
      <w:tr w:rsidR="00302784" w:rsidRPr="00212BBC" w14:paraId="0E773D2A" w14:textId="77777777" w:rsidTr="003919FB">
        <w:trPr>
          <w:trHeight w:val="559"/>
        </w:trPr>
        <w:tc>
          <w:tcPr>
            <w:tcW w:w="421" w:type="dxa"/>
            <w:vMerge/>
          </w:tcPr>
          <w:p w14:paraId="5D695081" w14:textId="77777777" w:rsidR="00302784" w:rsidRPr="00212BBC" w:rsidRDefault="00302784" w:rsidP="00334DF0">
            <w:pPr>
              <w:ind w:left="-142" w:right="-108"/>
              <w:jc w:val="center"/>
              <w:rPr>
                <w:rFonts w:ascii="Times New Roman" w:hAnsi="Times New Roman"/>
              </w:rPr>
            </w:pPr>
          </w:p>
        </w:tc>
        <w:tc>
          <w:tcPr>
            <w:tcW w:w="850" w:type="dxa"/>
            <w:vMerge/>
          </w:tcPr>
          <w:p w14:paraId="2C424346" w14:textId="77777777" w:rsidR="00302784" w:rsidRPr="00585235" w:rsidRDefault="00302784" w:rsidP="00334DF0">
            <w:pPr>
              <w:ind w:left="-108" w:right="-108"/>
              <w:jc w:val="center"/>
              <w:rPr>
                <w:rFonts w:ascii="Times New Roman" w:hAnsi="Times New Roman"/>
                <w:highlight w:val="yellow"/>
              </w:rPr>
            </w:pPr>
          </w:p>
        </w:tc>
        <w:tc>
          <w:tcPr>
            <w:tcW w:w="854" w:type="dxa"/>
            <w:vMerge/>
          </w:tcPr>
          <w:p w14:paraId="051BA92D" w14:textId="77777777" w:rsidR="00302784" w:rsidRPr="00302784" w:rsidRDefault="00302784" w:rsidP="00334DF0">
            <w:pPr>
              <w:ind w:hanging="102"/>
              <w:jc w:val="both"/>
              <w:outlineLvl w:val="1"/>
              <w:rPr>
                <w:rFonts w:ascii="Times New Roman" w:hAnsi="Times New Roman"/>
              </w:rPr>
            </w:pPr>
          </w:p>
        </w:tc>
        <w:tc>
          <w:tcPr>
            <w:tcW w:w="1272" w:type="dxa"/>
            <w:gridSpan w:val="3"/>
          </w:tcPr>
          <w:p w14:paraId="1135E789" w14:textId="4393477F" w:rsidR="00302784" w:rsidRPr="00302784" w:rsidRDefault="00302784" w:rsidP="00334DF0">
            <w:pPr>
              <w:jc w:val="both"/>
              <w:outlineLvl w:val="0"/>
              <w:rPr>
                <w:rFonts w:ascii="Times New Roman" w:hAnsi="Times New Roman"/>
                <w:bCs/>
              </w:rPr>
            </w:pPr>
            <w:r w:rsidRPr="00302784">
              <w:rPr>
                <w:rFonts w:ascii="Times New Roman" w:hAnsi="Times New Roman"/>
                <w:bCs/>
              </w:rPr>
              <w:t>16.10.2.1</w:t>
            </w:r>
          </w:p>
        </w:tc>
        <w:tc>
          <w:tcPr>
            <w:tcW w:w="7088" w:type="dxa"/>
            <w:gridSpan w:val="4"/>
          </w:tcPr>
          <w:p w14:paraId="77A8EBFF" w14:textId="77777777" w:rsidR="00302784" w:rsidRPr="00302784" w:rsidRDefault="00302784" w:rsidP="00334DF0">
            <w:pPr>
              <w:jc w:val="both"/>
              <w:outlineLvl w:val="0"/>
              <w:rPr>
                <w:rFonts w:ascii="Times New Roman" w:hAnsi="Times New Roman"/>
                <w:bCs/>
              </w:rPr>
            </w:pPr>
            <w:r w:rsidRPr="00302784">
              <w:rPr>
                <w:rFonts w:ascii="Times New Roman" w:hAnsi="Times New Roman"/>
                <w:bCs/>
              </w:rPr>
              <w:t>Подтверждается документами:</w:t>
            </w:r>
          </w:p>
          <w:p w14:paraId="26728DC0" w14:textId="77777777" w:rsidR="00302784" w:rsidRPr="00302784" w:rsidRDefault="00302784" w:rsidP="00334DF0">
            <w:pPr>
              <w:jc w:val="both"/>
              <w:outlineLvl w:val="0"/>
              <w:rPr>
                <w:rFonts w:ascii="Times New Roman" w:hAnsi="Times New Roman"/>
                <w:bCs/>
              </w:rPr>
            </w:pPr>
            <w:r w:rsidRPr="00302784">
              <w:rPr>
                <w:rFonts w:ascii="Times New Roman" w:hAnsi="Times New Roman"/>
                <w:bCs/>
              </w:rPr>
              <w:t xml:space="preserve">- выпиской из штатного расписания с замещением с указанием фамилий, имен и отчеств сотрудников с приложением копий дипломов о высшем образовании специалистов по квалификации «Инженер»; </w:t>
            </w:r>
          </w:p>
          <w:p w14:paraId="13B4B8D3" w14:textId="77777777" w:rsidR="00302784" w:rsidRPr="00302784" w:rsidRDefault="00302784" w:rsidP="00334DF0">
            <w:pPr>
              <w:jc w:val="both"/>
              <w:outlineLvl w:val="0"/>
              <w:rPr>
                <w:rFonts w:ascii="Times New Roman" w:hAnsi="Times New Roman"/>
                <w:bCs/>
              </w:rPr>
            </w:pPr>
            <w:r w:rsidRPr="00302784">
              <w:rPr>
                <w:rFonts w:ascii="Times New Roman" w:hAnsi="Times New Roman"/>
                <w:bCs/>
              </w:rPr>
              <w:t>-  и/или копией договора оказания услуг по предоставлению персонала с приложением копий дипломов о высшем образовании специалистов по квалификации «Инженер»;</w:t>
            </w:r>
          </w:p>
          <w:p w14:paraId="5C00317C" w14:textId="1723215D" w:rsidR="00302784" w:rsidRPr="00302784" w:rsidRDefault="00302784" w:rsidP="00334DF0">
            <w:pPr>
              <w:jc w:val="both"/>
              <w:outlineLvl w:val="0"/>
              <w:rPr>
                <w:rFonts w:ascii="Times New Roman" w:hAnsi="Times New Roman"/>
                <w:bCs/>
              </w:rPr>
            </w:pPr>
            <w:r w:rsidRPr="00302784">
              <w:rPr>
                <w:rFonts w:ascii="Times New Roman" w:hAnsi="Times New Roman"/>
                <w:bCs/>
              </w:rPr>
              <w:t>- и/или договором оказания услуг с физическим лицом с приложением копий дипломов о высшем образовании специалистов по квалификации «Инженер».</w:t>
            </w:r>
          </w:p>
        </w:tc>
      </w:tr>
      <w:tr w:rsidR="003919FB" w:rsidRPr="00212BBC" w14:paraId="4A38794A" w14:textId="77777777" w:rsidTr="00CB4F17">
        <w:trPr>
          <w:trHeight w:val="559"/>
        </w:trPr>
        <w:tc>
          <w:tcPr>
            <w:tcW w:w="421" w:type="dxa"/>
            <w:vMerge/>
          </w:tcPr>
          <w:p w14:paraId="2370140B" w14:textId="77777777" w:rsidR="003919FB" w:rsidRPr="00212BBC" w:rsidRDefault="003919FB" w:rsidP="002A07B1">
            <w:pPr>
              <w:ind w:left="-142" w:right="-108"/>
              <w:jc w:val="center"/>
              <w:rPr>
                <w:rFonts w:ascii="Times New Roman" w:hAnsi="Times New Roman"/>
              </w:rPr>
            </w:pPr>
          </w:p>
        </w:tc>
        <w:tc>
          <w:tcPr>
            <w:tcW w:w="850" w:type="dxa"/>
            <w:vMerge/>
          </w:tcPr>
          <w:p w14:paraId="1DBD9FDF" w14:textId="77777777" w:rsidR="003919FB" w:rsidRPr="00585235" w:rsidRDefault="003919FB" w:rsidP="002A07B1">
            <w:pPr>
              <w:ind w:left="-108" w:right="-108"/>
              <w:jc w:val="center"/>
              <w:rPr>
                <w:rFonts w:ascii="Times New Roman" w:hAnsi="Times New Roman"/>
                <w:highlight w:val="yellow"/>
              </w:rPr>
            </w:pPr>
          </w:p>
        </w:tc>
        <w:tc>
          <w:tcPr>
            <w:tcW w:w="854" w:type="dxa"/>
            <w:vMerge w:val="restart"/>
          </w:tcPr>
          <w:p w14:paraId="0EAAF87E" w14:textId="3CA0702C" w:rsidR="003919FB" w:rsidRPr="00302784" w:rsidRDefault="003919FB" w:rsidP="002A07B1">
            <w:pPr>
              <w:ind w:hanging="102"/>
              <w:jc w:val="both"/>
              <w:outlineLvl w:val="1"/>
              <w:rPr>
                <w:rFonts w:ascii="Times New Roman" w:hAnsi="Times New Roman"/>
              </w:rPr>
            </w:pPr>
            <w:r w:rsidRPr="00302784">
              <w:rPr>
                <w:rFonts w:ascii="Times New Roman" w:hAnsi="Times New Roman"/>
              </w:rPr>
              <w:t>16.10.3</w:t>
            </w:r>
          </w:p>
        </w:tc>
        <w:tc>
          <w:tcPr>
            <w:tcW w:w="8360" w:type="dxa"/>
            <w:gridSpan w:val="7"/>
          </w:tcPr>
          <w:p w14:paraId="6E2CDD73" w14:textId="7AC93A0F" w:rsidR="003919FB" w:rsidRPr="00302784" w:rsidRDefault="003919FB" w:rsidP="007314A3">
            <w:pPr>
              <w:jc w:val="both"/>
              <w:outlineLvl w:val="0"/>
              <w:rPr>
                <w:rFonts w:ascii="Times New Roman" w:hAnsi="Times New Roman"/>
                <w:bCs/>
              </w:rPr>
            </w:pPr>
            <w:r w:rsidRPr="00302784">
              <w:rPr>
                <w:rFonts w:ascii="Times New Roman" w:hAnsi="Times New Roman"/>
                <w:bCs/>
              </w:rPr>
              <w:t xml:space="preserve">Наличие специалистов рабочих специальностей, необходимых для выполнения работ, в количестве не менее </w:t>
            </w:r>
            <w:r w:rsidR="00312BEF">
              <w:rPr>
                <w:rFonts w:ascii="Times New Roman" w:hAnsi="Times New Roman"/>
                <w:bCs/>
              </w:rPr>
              <w:t>15</w:t>
            </w:r>
            <w:r w:rsidRPr="00302784">
              <w:rPr>
                <w:rFonts w:ascii="Times New Roman" w:hAnsi="Times New Roman"/>
                <w:bCs/>
              </w:rPr>
              <w:t xml:space="preserve"> человек.</w:t>
            </w:r>
          </w:p>
        </w:tc>
      </w:tr>
      <w:tr w:rsidR="003919FB" w:rsidRPr="00212BBC" w14:paraId="3A2CF1D1" w14:textId="77777777" w:rsidTr="003919FB">
        <w:trPr>
          <w:trHeight w:val="1251"/>
        </w:trPr>
        <w:tc>
          <w:tcPr>
            <w:tcW w:w="421" w:type="dxa"/>
            <w:vMerge/>
          </w:tcPr>
          <w:p w14:paraId="1D3DF143" w14:textId="77777777" w:rsidR="003919FB" w:rsidRPr="00212BBC" w:rsidRDefault="003919FB" w:rsidP="002A07B1">
            <w:pPr>
              <w:ind w:left="-142" w:right="-108"/>
              <w:jc w:val="center"/>
              <w:rPr>
                <w:rFonts w:ascii="Times New Roman" w:hAnsi="Times New Roman"/>
              </w:rPr>
            </w:pPr>
          </w:p>
        </w:tc>
        <w:tc>
          <w:tcPr>
            <w:tcW w:w="850" w:type="dxa"/>
            <w:vMerge/>
          </w:tcPr>
          <w:p w14:paraId="6C5D62DD" w14:textId="77777777" w:rsidR="003919FB" w:rsidRPr="00585235" w:rsidRDefault="003919FB" w:rsidP="002A07B1">
            <w:pPr>
              <w:ind w:left="-108" w:right="-108"/>
              <w:jc w:val="center"/>
              <w:rPr>
                <w:rFonts w:ascii="Times New Roman" w:hAnsi="Times New Roman"/>
                <w:highlight w:val="yellow"/>
              </w:rPr>
            </w:pPr>
          </w:p>
        </w:tc>
        <w:tc>
          <w:tcPr>
            <w:tcW w:w="854" w:type="dxa"/>
            <w:vMerge/>
          </w:tcPr>
          <w:p w14:paraId="55A6BC15" w14:textId="77777777" w:rsidR="003919FB" w:rsidRPr="00302784" w:rsidRDefault="003919FB" w:rsidP="002A07B1">
            <w:pPr>
              <w:ind w:hanging="102"/>
              <w:jc w:val="both"/>
              <w:outlineLvl w:val="1"/>
              <w:rPr>
                <w:rFonts w:ascii="Times New Roman" w:hAnsi="Times New Roman"/>
              </w:rPr>
            </w:pPr>
          </w:p>
        </w:tc>
        <w:tc>
          <w:tcPr>
            <w:tcW w:w="1272" w:type="dxa"/>
            <w:gridSpan w:val="3"/>
          </w:tcPr>
          <w:p w14:paraId="788A5EF2" w14:textId="50058E11" w:rsidR="003919FB" w:rsidRPr="00302784" w:rsidRDefault="003919FB" w:rsidP="002A07B1">
            <w:pPr>
              <w:jc w:val="both"/>
              <w:outlineLvl w:val="0"/>
              <w:rPr>
                <w:rFonts w:ascii="Times New Roman" w:hAnsi="Times New Roman"/>
                <w:bCs/>
              </w:rPr>
            </w:pPr>
            <w:r w:rsidRPr="00302784">
              <w:rPr>
                <w:rFonts w:ascii="Times New Roman" w:hAnsi="Times New Roman"/>
                <w:bCs/>
              </w:rPr>
              <w:t>16.10.3.1</w:t>
            </w:r>
          </w:p>
        </w:tc>
        <w:tc>
          <w:tcPr>
            <w:tcW w:w="7088" w:type="dxa"/>
            <w:gridSpan w:val="4"/>
          </w:tcPr>
          <w:p w14:paraId="27841C0C" w14:textId="77777777" w:rsidR="003919FB" w:rsidRPr="00302784" w:rsidRDefault="003919FB" w:rsidP="007D06C0">
            <w:pPr>
              <w:jc w:val="both"/>
              <w:outlineLvl w:val="0"/>
              <w:rPr>
                <w:rFonts w:ascii="Times New Roman" w:hAnsi="Times New Roman"/>
                <w:bCs/>
              </w:rPr>
            </w:pPr>
            <w:r w:rsidRPr="00302784">
              <w:rPr>
                <w:rFonts w:ascii="Times New Roman" w:hAnsi="Times New Roman"/>
                <w:bCs/>
              </w:rPr>
              <w:t>Подтверждается документами:</w:t>
            </w:r>
          </w:p>
          <w:p w14:paraId="1234CD2E" w14:textId="77777777" w:rsidR="003919FB" w:rsidRPr="00302784" w:rsidRDefault="003919FB" w:rsidP="007D06C0">
            <w:pPr>
              <w:jc w:val="both"/>
              <w:outlineLvl w:val="0"/>
              <w:rPr>
                <w:rFonts w:ascii="Times New Roman" w:hAnsi="Times New Roman"/>
                <w:bCs/>
              </w:rPr>
            </w:pPr>
            <w:r w:rsidRPr="00302784">
              <w:rPr>
                <w:rFonts w:ascii="Times New Roman" w:hAnsi="Times New Roman"/>
                <w:bCs/>
              </w:rPr>
              <w:t>- выпиской из штатного расписания с замещением с указанием фамилий, имен и отчеств сотрудников;</w:t>
            </w:r>
          </w:p>
          <w:p w14:paraId="0EB028DE" w14:textId="77777777" w:rsidR="003919FB" w:rsidRPr="00302784" w:rsidRDefault="003919FB" w:rsidP="007D06C0">
            <w:pPr>
              <w:jc w:val="both"/>
              <w:outlineLvl w:val="0"/>
              <w:rPr>
                <w:rFonts w:ascii="Times New Roman" w:hAnsi="Times New Roman"/>
                <w:bCs/>
              </w:rPr>
            </w:pPr>
            <w:r w:rsidRPr="00302784">
              <w:rPr>
                <w:rFonts w:ascii="Times New Roman" w:hAnsi="Times New Roman"/>
                <w:bCs/>
              </w:rPr>
              <w:t xml:space="preserve">-  и/или копией договора оказания услуг по предоставлению персонала; </w:t>
            </w:r>
          </w:p>
          <w:p w14:paraId="6F696AA3" w14:textId="171C873F" w:rsidR="003919FB" w:rsidRPr="00302784" w:rsidRDefault="003919FB" w:rsidP="007D06C0">
            <w:pPr>
              <w:jc w:val="both"/>
              <w:outlineLvl w:val="0"/>
              <w:rPr>
                <w:rFonts w:ascii="Times New Roman" w:hAnsi="Times New Roman"/>
                <w:bCs/>
              </w:rPr>
            </w:pPr>
            <w:r w:rsidRPr="00302784">
              <w:rPr>
                <w:rFonts w:ascii="Times New Roman" w:hAnsi="Times New Roman"/>
                <w:bCs/>
              </w:rPr>
              <w:t>- и/или копией договора оказания услуг с физическим лицом.</w:t>
            </w:r>
          </w:p>
        </w:tc>
      </w:tr>
      <w:bookmarkEnd w:id="17"/>
      <w:tr w:rsidR="002A07B1" w:rsidRPr="00212BBC" w14:paraId="60623304" w14:textId="77777777" w:rsidTr="001B4A3A">
        <w:trPr>
          <w:trHeight w:val="64"/>
        </w:trPr>
        <w:tc>
          <w:tcPr>
            <w:tcW w:w="421" w:type="dxa"/>
            <w:vMerge/>
          </w:tcPr>
          <w:p w14:paraId="19D21546" w14:textId="77777777" w:rsidR="002A07B1" w:rsidRPr="00212BBC" w:rsidRDefault="002A07B1" w:rsidP="002A07B1">
            <w:pPr>
              <w:ind w:left="-142" w:right="-108"/>
              <w:jc w:val="center"/>
              <w:rPr>
                <w:rFonts w:ascii="Times New Roman" w:hAnsi="Times New Roman"/>
              </w:rPr>
            </w:pPr>
          </w:p>
        </w:tc>
        <w:tc>
          <w:tcPr>
            <w:tcW w:w="850" w:type="dxa"/>
          </w:tcPr>
          <w:p w14:paraId="2B86DAAC" w14:textId="3BC91579" w:rsidR="002A07B1" w:rsidRPr="00212BBC" w:rsidRDefault="002A07B1" w:rsidP="002A07B1">
            <w:pPr>
              <w:jc w:val="center"/>
              <w:rPr>
                <w:rFonts w:ascii="Times New Roman" w:hAnsi="Times New Roman"/>
              </w:rPr>
            </w:pPr>
            <w:r w:rsidRPr="00212BBC">
              <w:rPr>
                <w:rFonts w:ascii="Times New Roman" w:hAnsi="Times New Roman"/>
              </w:rPr>
              <w:t>16.11</w:t>
            </w:r>
          </w:p>
        </w:tc>
        <w:tc>
          <w:tcPr>
            <w:tcW w:w="9214" w:type="dxa"/>
            <w:gridSpan w:val="8"/>
            <w:tcBorders>
              <w:top w:val="nil"/>
            </w:tcBorders>
          </w:tcPr>
          <w:p w14:paraId="67E53D01" w14:textId="2C498A84"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2A07B1" w:rsidRPr="00212BBC" w14:paraId="12E3B2FF" w14:textId="77777777" w:rsidTr="001B4A3A">
        <w:trPr>
          <w:trHeight w:val="31"/>
        </w:trPr>
        <w:tc>
          <w:tcPr>
            <w:tcW w:w="421" w:type="dxa"/>
            <w:vMerge w:val="restart"/>
          </w:tcPr>
          <w:p w14:paraId="55BB6C58" w14:textId="32626495"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17</w:t>
            </w:r>
          </w:p>
        </w:tc>
        <w:tc>
          <w:tcPr>
            <w:tcW w:w="10064" w:type="dxa"/>
            <w:gridSpan w:val="9"/>
            <w:shd w:val="clear" w:color="auto" w:fill="auto"/>
          </w:tcPr>
          <w:p w14:paraId="12383F5E" w14:textId="6E4A4A01" w:rsidR="002A07B1" w:rsidRPr="00212BBC" w:rsidRDefault="002A07B1" w:rsidP="002A07B1">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A07B1" w:rsidRPr="00212BBC" w14:paraId="3E101FB0" w14:textId="77777777" w:rsidTr="001B4A3A">
        <w:trPr>
          <w:trHeight w:val="31"/>
        </w:trPr>
        <w:tc>
          <w:tcPr>
            <w:tcW w:w="421" w:type="dxa"/>
            <w:vMerge/>
          </w:tcPr>
          <w:p w14:paraId="44569CCE" w14:textId="77777777" w:rsidR="002A07B1" w:rsidRPr="00212BBC" w:rsidRDefault="002A07B1" w:rsidP="002A07B1">
            <w:pPr>
              <w:ind w:left="-142" w:right="-108"/>
              <w:jc w:val="center"/>
              <w:rPr>
                <w:rFonts w:ascii="Times New Roman" w:hAnsi="Times New Roman"/>
              </w:rPr>
            </w:pPr>
          </w:p>
        </w:tc>
        <w:tc>
          <w:tcPr>
            <w:tcW w:w="850" w:type="dxa"/>
          </w:tcPr>
          <w:p w14:paraId="49CA5F3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2A07B1" w:rsidRPr="00C93AB7" w:rsidRDefault="002A07B1" w:rsidP="002A07B1">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2A07B1" w:rsidRPr="00212BBC" w14:paraId="05172100" w14:textId="77777777" w:rsidTr="001B4A3A">
        <w:trPr>
          <w:trHeight w:val="261"/>
        </w:trPr>
        <w:tc>
          <w:tcPr>
            <w:tcW w:w="421" w:type="dxa"/>
            <w:vMerge w:val="restart"/>
          </w:tcPr>
          <w:p w14:paraId="0B9C7C2E"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18</w:t>
            </w:r>
          </w:p>
        </w:tc>
        <w:tc>
          <w:tcPr>
            <w:tcW w:w="10064" w:type="dxa"/>
            <w:gridSpan w:val="9"/>
          </w:tcPr>
          <w:p w14:paraId="0D54B101" w14:textId="2E43A907" w:rsidR="002A07B1" w:rsidRPr="001F29B4" w:rsidRDefault="002A07B1" w:rsidP="002A07B1">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A07B1" w:rsidRPr="00212BBC" w14:paraId="024A76DA" w14:textId="77777777" w:rsidTr="001B4A3A">
        <w:trPr>
          <w:trHeight w:val="31"/>
        </w:trPr>
        <w:tc>
          <w:tcPr>
            <w:tcW w:w="421" w:type="dxa"/>
            <w:vMerge/>
          </w:tcPr>
          <w:p w14:paraId="6359A1DD" w14:textId="77777777" w:rsidR="002A07B1" w:rsidRPr="00212BBC" w:rsidRDefault="002A07B1" w:rsidP="002A07B1">
            <w:pPr>
              <w:ind w:left="-142" w:right="-108"/>
              <w:jc w:val="center"/>
              <w:rPr>
                <w:rFonts w:ascii="Times New Roman" w:hAnsi="Times New Roman"/>
              </w:rPr>
            </w:pPr>
          </w:p>
        </w:tc>
        <w:tc>
          <w:tcPr>
            <w:tcW w:w="850" w:type="dxa"/>
          </w:tcPr>
          <w:p w14:paraId="00A38337" w14:textId="33FD9880" w:rsidR="002A07B1" w:rsidRPr="00212BBC" w:rsidRDefault="002A07B1" w:rsidP="002A07B1">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3D47C1D8" w:rsidR="002A07B1" w:rsidRPr="008410F1" w:rsidRDefault="002A07B1" w:rsidP="00812B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в </w:t>
            </w:r>
            <w:r w:rsidRPr="008410F1">
              <w:t xml:space="preserve"> </w:t>
            </w:r>
            <w:r w:rsidRPr="008410F1">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17" w:history="1">
              <w:r w:rsidRPr="008410F1">
                <w:rPr>
                  <w:rStyle w:val="aa"/>
                  <w:rFonts w:ascii="Times New Roman" w:hAnsi="Times New Roman"/>
                </w:rPr>
                <w:t>https://com.roseltorg.ru</w:t>
              </w:r>
            </w:hyperlink>
            <w:r w:rsidRPr="008410F1">
              <w:rPr>
                <w:rFonts w:ascii="Times New Roman" w:hAnsi="Times New Roman"/>
              </w:rPr>
              <w:t xml:space="preserve"> </w:t>
            </w:r>
            <w:r w:rsidR="00812BBA">
              <w:rPr>
                <w:rFonts w:ascii="Times New Roman" w:hAnsi="Times New Roman"/>
              </w:rPr>
              <w:t>«</w:t>
            </w:r>
            <w:r w:rsidR="00CA54F8">
              <w:rPr>
                <w:rFonts w:ascii="Times New Roman" w:hAnsi="Times New Roman"/>
              </w:rPr>
              <w:t>30</w:t>
            </w:r>
            <w:r w:rsidR="006B7047">
              <w:rPr>
                <w:rFonts w:ascii="Times New Roman" w:hAnsi="Times New Roman"/>
              </w:rPr>
              <w:t xml:space="preserve">» </w:t>
            </w:r>
            <w:r w:rsidR="00D422E3">
              <w:rPr>
                <w:rFonts w:ascii="Times New Roman" w:hAnsi="Times New Roman"/>
              </w:rPr>
              <w:t>августа</w:t>
            </w:r>
            <w:r w:rsidR="00812BBA">
              <w:rPr>
                <w:rFonts w:ascii="Times New Roman" w:hAnsi="Times New Roman"/>
              </w:rPr>
              <w:t xml:space="preserve"> </w:t>
            </w:r>
            <w:r w:rsidR="006B7047">
              <w:rPr>
                <w:rFonts w:ascii="Times New Roman" w:hAnsi="Times New Roman"/>
              </w:rPr>
              <w:t>2022 г.</w:t>
            </w:r>
            <w:r w:rsidR="00D16828">
              <w:rPr>
                <w:rFonts w:ascii="Times New Roman" w:hAnsi="Times New Roman"/>
              </w:rPr>
              <w:t xml:space="preserve"> в 10</w:t>
            </w:r>
            <w:r w:rsidRPr="008410F1">
              <w:rPr>
                <w:rFonts w:ascii="Times New Roman" w:hAnsi="Times New Roman"/>
              </w:rPr>
              <w:t>:</w:t>
            </w:r>
            <w:r w:rsidR="00AA6A4C" w:rsidRPr="008410F1">
              <w:rPr>
                <w:rFonts w:ascii="Times New Roman" w:hAnsi="Times New Roman"/>
              </w:rPr>
              <w:t>0</w:t>
            </w:r>
            <w:r w:rsidRPr="008410F1">
              <w:rPr>
                <w:rFonts w:ascii="Times New Roman" w:hAnsi="Times New Roman"/>
              </w:rPr>
              <w:t>0 по московскому времени.</w:t>
            </w:r>
          </w:p>
        </w:tc>
      </w:tr>
      <w:tr w:rsidR="002A07B1" w:rsidRPr="00212BBC" w14:paraId="2EB33A1A" w14:textId="77777777" w:rsidTr="001B4A3A">
        <w:trPr>
          <w:trHeight w:val="31"/>
        </w:trPr>
        <w:tc>
          <w:tcPr>
            <w:tcW w:w="421" w:type="dxa"/>
            <w:vMerge/>
          </w:tcPr>
          <w:p w14:paraId="27B5ACFE" w14:textId="77777777" w:rsidR="002A07B1" w:rsidRPr="00212BBC" w:rsidRDefault="002A07B1" w:rsidP="002A07B1">
            <w:pPr>
              <w:ind w:left="-142" w:right="-108"/>
              <w:jc w:val="center"/>
              <w:rPr>
                <w:rFonts w:ascii="Times New Roman" w:hAnsi="Times New Roman"/>
              </w:rPr>
            </w:pPr>
          </w:p>
        </w:tc>
        <w:tc>
          <w:tcPr>
            <w:tcW w:w="850" w:type="dxa"/>
          </w:tcPr>
          <w:p w14:paraId="7FBA5B9E" w14:textId="5DEDFB19" w:rsidR="002A07B1" w:rsidRPr="00212BBC" w:rsidRDefault="002A07B1" w:rsidP="002A07B1">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449B810A" w:rsidR="002A07B1" w:rsidRPr="008410F1" w:rsidRDefault="002A07B1" w:rsidP="00EF67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xml:space="preserve">), 2 подъезд офис ООО «МИП – Строй № 1», каб.553 </w:t>
            </w:r>
            <w:r w:rsidR="00812BBA" w:rsidRPr="00812BBA">
              <w:rPr>
                <w:rFonts w:ascii="Times New Roman" w:hAnsi="Times New Roman"/>
              </w:rPr>
              <w:t>«</w:t>
            </w:r>
            <w:r w:rsidR="00CC149A">
              <w:rPr>
                <w:rFonts w:ascii="Times New Roman" w:hAnsi="Times New Roman"/>
              </w:rPr>
              <w:t>3</w:t>
            </w:r>
            <w:r w:rsidR="00CA54F8">
              <w:rPr>
                <w:rFonts w:ascii="Times New Roman" w:hAnsi="Times New Roman"/>
              </w:rPr>
              <w:t>1</w:t>
            </w:r>
            <w:r w:rsidR="00812BBA" w:rsidRPr="00812BBA">
              <w:rPr>
                <w:rFonts w:ascii="Times New Roman" w:hAnsi="Times New Roman"/>
              </w:rPr>
              <w:t xml:space="preserve">» </w:t>
            </w:r>
            <w:r w:rsidR="00D422E3">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r w:rsidRPr="008410F1">
              <w:rPr>
                <w:rFonts w:ascii="Times New Roman" w:hAnsi="Times New Roman"/>
              </w:rPr>
              <w:t xml:space="preserve"> в 1</w:t>
            </w:r>
            <w:r w:rsidR="007F0674" w:rsidRPr="008410F1">
              <w:rPr>
                <w:rFonts w:ascii="Times New Roman" w:hAnsi="Times New Roman"/>
              </w:rPr>
              <w:t>5</w:t>
            </w:r>
            <w:r w:rsidRPr="008410F1">
              <w:rPr>
                <w:rFonts w:ascii="Times New Roman" w:hAnsi="Times New Roman"/>
              </w:rPr>
              <w:t>:</w:t>
            </w:r>
            <w:r w:rsidR="008410F1" w:rsidRPr="008410F1">
              <w:rPr>
                <w:rFonts w:ascii="Times New Roman" w:hAnsi="Times New Roman"/>
              </w:rPr>
              <w:t>0</w:t>
            </w:r>
            <w:r w:rsidRPr="008410F1">
              <w:rPr>
                <w:rFonts w:ascii="Times New Roman" w:hAnsi="Times New Roman"/>
              </w:rPr>
              <w:t>0 по московскому времени.</w:t>
            </w:r>
          </w:p>
        </w:tc>
      </w:tr>
      <w:tr w:rsidR="002A07B1" w:rsidRPr="00212BBC" w14:paraId="3A31DA7E" w14:textId="77777777" w:rsidTr="001B4A3A">
        <w:trPr>
          <w:trHeight w:val="31"/>
        </w:trPr>
        <w:tc>
          <w:tcPr>
            <w:tcW w:w="421" w:type="dxa"/>
          </w:tcPr>
          <w:p w14:paraId="2EF55C2C" w14:textId="77777777" w:rsidR="002A07B1" w:rsidRPr="00212BBC" w:rsidRDefault="002A07B1" w:rsidP="002A07B1">
            <w:pPr>
              <w:ind w:left="-142" w:right="-108"/>
              <w:jc w:val="center"/>
              <w:rPr>
                <w:rFonts w:ascii="Times New Roman" w:hAnsi="Times New Roman"/>
              </w:rPr>
            </w:pPr>
          </w:p>
        </w:tc>
        <w:tc>
          <w:tcPr>
            <w:tcW w:w="850" w:type="dxa"/>
          </w:tcPr>
          <w:p w14:paraId="15DDD702" w14:textId="05D75867" w:rsidR="002A07B1" w:rsidRPr="00212BBC" w:rsidRDefault="002A07B1" w:rsidP="002A07B1">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79D84909"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Pr="008410F1">
              <w:rPr>
                <w:rFonts w:ascii="Times New Roman CYR" w:hAnsi="Times New Roman CYR" w:cs="Times New Roman CYR"/>
              </w:rPr>
              <w:t>г. Москва, Ленинградский проспект, д.47, строение 3 (</w:t>
            </w:r>
            <w:r w:rsidRPr="008410F1">
              <w:rPr>
                <w:rFonts w:ascii="Times New Roman CYR" w:hAnsi="Times New Roman CYR" w:cs="Times New Roman CYR"/>
                <w:color w:val="000000"/>
              </w:rPr>
              <w:t>БЦ «AVION»</w:t>
            </w:r>
            <w:r w:rsidRPr="008410F1">
              <w:rPr>
                <w:rFonts w:ascii="Times New Roman CYR" w:hAnsi="Times New Roman CYR" w:cs="Times New Roman CYR"/>
              </w:rPr>
              <w:t>), 2 подъезд офис ООО «МИП – Строй № 1», каб.553</w:t>
            </w:r>
            <w:r w:rsidRPr="008410F1">
              <w:rPr>
                <w:rFonts w:ascii="Times New Roman" w:hAnsi="Times New Roman"/>
              </w:rPr>
              <w:t xml:space="preserve"> </w:t>
            </w:r>
            <w:r w:rsidR="00812BBA" w:rsidRPr="00812BBA">
              <w:rPr>
                <w:rFonts w:ascii="Times New Roman" w:hAnsi="Times New Roman"/>
              </w:rPr>
              <w:t>«</w:t>
            </w:r>
            <w:r w:rsidR="00CC149A">
              <w:rPr>
                <w:rFonts w:ascii="Times New Roman" w:hAnsi="Times New Roman"/>
              </w:rPr>
              <w:t>3</w:t>
            </w:r>
            <w:r w:rsidR="00CA54F8">
              <w:rPr>
                <w:rFonts w:ascii="Times New Roman" w:hAnsi="Times New Roman"/>
              </w:rPr>
              <w:t>1</w:t>
            </w:r>
            <w:r w:rsidR="00812BBA" w:rsidRPr="00812BBA">
              <w:rPr>
                <w:rFonts w:ascii="Times New Roman" w:hAnsi="Times New Roman"/>
              </w:rPr>
              <w:t xml:space="preserve">» </w:t>
            </w:r>
            <w:r w:rsidR="00D422E3">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r w:rsidR="006B7047">
              <w:rPr>
                <w:rFonts w:ascii="Times New Roman" w:hAnsi="Times New Roman"/>
              </w:rPr>
              <w:t xml:space="preserve"> </w:t>
            </w:r>
            <w:r w:rsidRPr="008410F1">
              <w:rPr>
                <w:rFonts w:ascii="Times New Roman" w:hAnsi="Times New Roman"/>
              </w:rPr>
              <w:t>в 16:</w:t>
            </w:r>
            <w:r w:rsidR="008410F1" w:rsidRPr="008410F1">
              <w:rPr>
                <w:rFonts w:ascii="Times New Roman" w:hAnsi="Times New Roman"/>
              </w:rPr>
              <w:t>0</w:t>
            </w:r>
            <w:r w:rsidRPr="008410F1">
              <w:rPr>
                <w:rFonts w:ascii="Times New Roman" w:hAnsi="Times New Roman"/>
              </w:rPr>
              <w:t>0 по московскому времени.</w:t>
            </w:r>
          </w:p>
          <w:p w14:paraId="7A8E2517" w14:textId="663CE5C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A07B1" w:rsidRPr="00212BBC" w14:paraId="0584F6F1" w14:textId="77777777" w:rsidTr="001B4A3A">
        <w:trPr>
          <w:trHeight w:val="31"/>
        </w:trPr>
        <w:tc>
          <w:tcPr>
            <w:tcW w:w="421" w:type="dxa"/>
            <w:vMerge w:val="restart"/>
          </w:tcPr>
          <w:p w14:paraId="7DBE335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2A07B1" w:rsidRPr="008410F1" w:rsidRDefault="002A07B1" w:rsidP="002A07B1">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A07B1" w:rsidRPr="00212BBC" w14:paraId="35463495" w14:textId="77777777" w:rsidTr="001B4A3A">
        <w:trPr>
          <w:trHeight w:val="560"/>
        </w:trPr>
        <w:tc>
          <w:tcPr>
            <w:tcW w:w="421" w:type="dxa"/>
            <w:vMerge/>
          </w:tcPr>
          <w:p w14:paraId="5902255C" w14:textId="77777777" w:rsidR="002A07B1" w:rsidRPr="00212BBC" w:rsidRDefault="002A07B1" w:rsidP="002A07B1">
            <w:pPr>
              <w:ind w:left="-142" w:right="-108"/>
              <w:jc w:val="center"/>
              <w:rPr>
                <w:rFonts w:ascii="Times New Roman" w:hAnsi="Times New Roman"/>
              </w:rPr>
            </w:pPr>
          </w:p>
        </w:tc>
        <w:tc>
          <w:tcPr>
            <w:tcW w:w="850" w:type="dxa"/>
          </w:tcPr>
          <w:p w14:paraId="426021E6" w14:textId="77777777" w:rsidR="002A07B1" w:rsidRPr="00212BBC" w:rsidRDefault="002A07B1" w:rsidP="002A07B1">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7A48255D"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Участник вправе направить Заказчику через соответствующий функционал ЕЭТП в соответствии с регламентом ЕЭТП https://com.roseltorg.ru 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5D4CD0D4" w:rsidR="002A07B1" w:rsidRPr="008410F1" w:rsidRDefault="002A07B1" w:rsidP="006B7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812BBA" w:rsidRPr="00812BBA">
              <w:rPr>
                <w:rFonts w:ascii="Times New Roman" w:hAnsi="Times New Roman"/>
              </w:rPr>
              <w:t>«</w:t>
            </w:r>
            <w:r w:rsidR="00CC149A">
              <w:rPr>
                <w:rFonts w:ascii="Times New Roman" w:hAnsi="Times New Roman"/>
              </w:rPr>
              <w:t>2</w:t>
            </w:r>
            <w:r w:rsidR="00CA54F8">
              <w:rPr>
                <w:rFonts w:ascii="Times New Roman" w:hAnsi="Times New Roman"/>
              </w:rPr>
              <w:t>9</w:t>
            </w:r>
            <w:r w:rsidR="00812BBA" w:rsidRPr="00812BBA">
              <w:rPr>
                <w:rFonts w:ascii="Times New Roman" w:hAnsi="Times New Roman"/>
              </w:rPr>
              <w:t xml:space="preserve">» </w:t>
            </w:r>
            <w:r w:rsidR="00D422E3">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r w:rsidRPr="008410F1">
              <w:rPr>
                <w:rFonts w:ascii="Times New Roman" w:hAnsi="Times New Roman"/>
              </w:rPr>
              <w:t xml:space="preserve">, в течение </w:t>
            </w:r>
            <w:r w:rsidR="006B7047">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812BBA" w:rsidRPr="00812BBA">
              <w:rPr>
                <w:rFonts w:ascii="Times New Roman" w:hAnsi="Times New Roman"/>
              </w:rPr>
              <w:t>«</w:t>
            </w:r>
            <w:r w:rsidR="00CC149A">
              <w:rPr>
                <w:rFonts w:ascii="Times New Roman" w:hAnsi="Times New Roman"/>
              </w:rPr>
              <w:t>2</w:t>
            </w:r>
            <w:r w:rsidR="00CA54F8">
              <w:rPr>
                <w:rFonts w:ascii="Times New Roman" w:hAnsi="Times New Roman"/>
              </w:rPr>
              <w:t>6</w:t>
            </w:r>
            <w:r w:rsidR="00812BBA" w:rsidRPr="00812BBA">
              <w:rPr>
                <w:rFonts w:ascii="Times New Roman" w:hAnsi="Times New Roman"/>
              </w:rPr>
              <w:t xml:space="preserve">» </w:t>
            </w:r>
            <w:r w:rsidR="00D422E3">
              <w:rPr>
                <w:rFonts w:ascii="Times New Roman" w:hAnsi="Times New Roman"/>
              </w:rPr>
              <w:t>августа</w:t>
            </w:r>
            <w:r w:rsidR="00812BBA" w:rsidRPr="00812BBA">
              <w:rPr>
                <w:rFonts w:ascii="Times New Roman" w:hAnsi="Times New Roman"/>
              </w:rPr>
              <w:t xml:space="preserve"> </w:t>
            </w:r>
            <w:r w:rsidR="006B7047" w:rsidRPr="006B7047">
              <w:rPr>
                <w:rFonts w:ascii="Times New Roman" w:hAnsi="Times New Roman"/>
              </w:rPr>
              <w:t>2022 г.</w:t>
            </w:r>
          </w:p>
        </w:tc>
      </w:tr>
      <w:tr w:rsidR="002A07B1" w:rsidRPr="00212BBC" w14:paraId="41174E05" w14:textId="77777777" w:rsidTr="001B4A3A">
        <w:trPr>
          <w:trHeight w:val="335"/>
        </w:trPr>
        <w:tc>
          <w:tcPr>
            <w:tcW w:w="421" w:type="dxa"/>
            <w:vMerge w:val="restart"/>
          </w:tcPr>
          <w:p w14:paraId="62F8E2AB" w14:textId="4181C738" w:rsidR="002A07B1" w:rsidRPr="00212BBC" w:rsidRDefault="002A07B1" w:rsidP="002A07B1">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2A07B1" w:rsidRPr="00212BBC" w:rsidRDefault="002A07B1" w:rsidP="002A07B1">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2A07B1" w:rsidRPr="00212BBC" w14:paraId="2E9D09A0" w14:textId="77777777" w:rsidTr="001B4A3A">
        <w:trPr>
          <w:trHeight w:val="31"/>
        </w:trPr>
        <w:tc>
          <w:tcPr>
            <w:tcW w:w="421" w:type="dxa"/>
            <w:vMerge/>
          </w:tcPr>
          <w:p w14:paraId="3618FC3F" w14:textId="77777777" w:rsidR="002A07B1" w:rsidRPr="00212BBC" w:rsidRDefault="002A07B1" w:rsidP="002A07B1">
            <w:pPr>
              <w:ind w:left="-142" w:right="-108"/>
              <w:jc w:val="center"/>
              <w:rPr>
                <w:rFonts w:ascii="Times New Roman" w:hAnsi="Times New Roman"/>
              </w:rPr>
            </w:pPr>
          </w:p>
        </w:tc>
        <w:tc>
          <w:tcPr>
            <w:tcW w:w="850" w:type="dxa"/>
          </w:tcPr>
          <w:p w14:paraId="207380E5" w14:textId="782D8513" w:rsidR="002A07B1" w:rsidRPr="00212BBC" w:rsidRDefault="002A07B1" w:rsidP="002A07B1">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2A07B1" w:rsidRPr="00800C54" w:rsidRDefault="002A07B1" w:rsidP="002A07B1">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A07B1" w:rsidRPr="00212BBC" w14:paraId="246AA70F" w14:textId="77777777" w:rsidTr="001B4A3A">
        <w:trPr>
          <w:trHeight w:val="31"/>
        </w:trPr>
        <w:tc>
          <w:tcPr>
            <w:tcW w:w="421" w:type="dxa"/>
            <w:vMerge/>
          </w:tcPr>
          <w:p w14:paraId="5987155E" w14:textId="77777777" w:rsidR="002A07B1" w:rsidRPr="00212BBC" w:rsidRDefault="002A07B1" w:rsidP="002A07B1">
            <w:pPr>
              <w:ind w:left="-142" w:right="-108"/>
              <w:jc w:val="center"/>
              <w:rPr>
                <w:rFonts w:ascii="Times New Roman" w:hAnsi="Times New Roman"/>
              </w:rPr>
            </w:pPr>
          </w:p>
        </w:tc>
        <w:tc>
          <w:tcPr>
            <w:tcW w:w="850" w:type="dxa"/>
          </w:tcPr>
          <w:p w14:paraId="73C798BD" w14:textId="4B42723B" w:rsidR="002A07B1" w:rsidRPr="00212BBC" w:rsidRDefault="002A07B1" w:rsidP="002A07B1">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Закупочная комиссия </w:t>
            </w:r>
            <w:bookmarkStart w:id="18"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8"/>
            <w:r w:rsidRPr="00212BBC">
              <w:rPr>
                <w:sz w:val="22"/>
                <w:szCs w:val="22"/>
              </w:rPr>
              <w:t>.</w:t>
            </w:r>
          </w:p>
          <w:p w14:paraId="517A57B9" w14:textId="34B61F36" w:rsidR="002A07B1" w:rsidRPr="00212BBC" w:rsidRDefault="002A07B1" w:rsidP="002A07B1">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A07B1" w:rsidRPr="00212BBC" w14:paraId="1178EA2B" w14:textId="77777777" w:rsidTr="001B4A3A">
        <w:trPr>
          <w:trHeight w:val="31"/>
        </w:trPr>
        <w:tc>
          <w:tcPr>
            <w:tcW w:w="421" w:type="dxa"/>
            <w:vMerge/>
          </w:tcPr>
          <w:p w14:paraId="2A97A6B1" w14:textId="77777777" w:rsidR="002A07B1" w:rsidRPr="00212BBC" w:rsidRDefault="002A07B1" w:rsidP="002A07B1">
            <w:pPr>
              <w:ind w:left="-142" w:right="-108"/>
              <w:jc w:val="center"/>
              <w:rPr>
                <w:rFonts w:ascii="Times New Roman" w:hAnsi="Times New Roman"/>
              </w:rPr>
            </w:pPr>
          </w:p>
        </w:tc>
        <w:tc>
          <w:tcPr>
            <w:tcW w:w="850" w:type="dxa"/>
            <w:vMerge w:val="restart"/>
          </w:tcPr>
          <w:p w14:paraId="2ABD6B76" w14:textId="3F49C1B3" w:rsidR="002A07B1" w:rsidRPr="00212BBC" w:rsidRDefault="002A07B1" w:rsidP="002A07B1">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2A07B1" w:rsidRPr="00212BBC" w:rsidRDefault="002A07B1" w:rsidP="002A07B1">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w:t>
            </w:r>
            <w:r w:rsidRPr="00212BBC">
              <w:rPr>
                <w:sz w:val="22"/>
                <w:szCs w:val="22"/>
              </w:rPr>
              <w:lastRenderedPageBreak/>
              <w:t>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2A07B1" w:rsidRPr="00212BBC" w:rsidRDefault="002A07B1" w:rsidP="002A07B1">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2A07B1" w:rsidRPr="00212BBC" w14:paraId="3E85C978" w14:textId="77777777" w:rsidTr="001B4A3A">
        <w:trPr>
          <w:trHeight w:val="31"/>
        </w:trPr>
        <w:tc>
          <w:tcPr>
            <w:tcW w:w="421" w:type="dxa"/>
            <w:vMerge/>
          </w:tcPr>
          <w:p w14:paraId="66BC20F3" w14:textId="04106BAE" w:rsidR="002A07B1" w:rsidRPr="00212BBC" w:rsidRDefault="002A07B1" w:rsidP="002A07B1">
            <w:pPr>
              <w:ind w:left="-142" w:right="-108"/>
              <w:jc w:val="center"/>
              <w:rPr>
                <w:rFonts w:ascii="Times New Roman" w:hAnsi="Times New Roman"/>
              </w:rPr>
            </w:pPr>
          </w:p>
        </w:tc>
        <w:tc>
          <w:tcPr>
            <w:tcW w:w="850" w:type="dxa"/>
            <w:vMerge/>
          </w:tcPr>
          <w:p w14:paraId="2D969822"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0557107E" w14:textId="210CDE5F" w:rsidR="002A07B1" w:rsidRPr="00212BBC" w:rsidRDefault="002A07B1" w:rsidP="002A07B1">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2A07B1" w:rsidRPr="00212BBC" w:rsidRDefault="002A07B1" w:rsidP="002A07B1">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2A07B1" w:rsidRPr="00212BBC" w14:paraId="4239ED80" w14:textId="77777777" w:rsidTr="001B4A3A">
        <w:trPr>
          <w:trHeight w:val="60"/>
        </w:trPr>
        <w:tc>
          <w:tcPr>
            <w:tcW w:w="421" w:type="dxa"/>
            <w:vMerge/>
          </w:tcPr>
          <w:p w14:paraId="00689401" w14:textId="77777777" w:rsidR="002A07B1" w:rsidRPr="00212BBC" w:rsidRDefault="002A07B1" w:rsidP="002A07B1">
            <w:pPr>
              <w:ind w:left="-142" w:right="-108"/>
              <w:jc w:val="center"/>
              <w:rPr>
                <w:rFonts w:ascii="Times New Roman" w:hAnsi="Times New Roman"/>
              </w:rPr>
            </w:pPr>
          </w:p>
        </w:tc>
        <w:tc>
          <w:tcPr>
            <w:tcW w:w="850" w:type="dxa"/>
            <w:vMerge/>
          </w:tcPr>
          <w:p w14:paraId="4702911A" w14:textId="77777777" w:rsidR="002A07B1" w:rsidRPr="00212BBC" w:rsidRDefault="002A07B1" w:rsidP="002A07B1">
            <w:pPr>
              <w:jc w:val="center"/>
              <w:outlineLvl w:val="1"/>
              <w:rPr>
                <w:rFonts w:ascii="Times New Roman" w:hAnsi="Times New Roman"/>
              </w:rPr>
            </w:pPr>
          </w:p>
        </w:tc>
        <w:tc>
          <w:tcPr>
            <w:tcW w:w="1134" w:type="dxa"/>
            <w:gridSpan w:val="3"/>
            <w:vMerge/>
          </w:tcPr>
          <w:p w14:paraId="488568C4" w14:textId="77777777" w:rsidR="002A07B1" w:rsidRPr="00212BBC" w:rsidRDefault="002A07B1" w:rsidP="002A07B1">
            <w:pPr>
              <w:jc w:val="both"/>
              <w:outlineLvl w:val="1"/>
              <w:rPr>
                <w:rFonts w:ascii="Times New Roman" w:hAnsi="Times New Roman"/>
              </w:rPr>
            </w:pPr>
          </w:p>
        </w:tc>
        <w:tc>
          <w:tcPr>
            <w:tcW w:w="1277" w:type="dxa"/>
            <w:gridSpan w:val="2"/>
          </w:tcPr>
          <w:p w14:paraId="6C65F712" w14:textId="3AD33288" w:rsidR="002A07B1" w:rsidRPr="00212BBC" w:rsidRDefault="002A07B1" w:rsidP="002A07B1">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2A07B1" w:rsidRPr="00212BBC" w:rsidRDefault="002A07B1" w:rsidP="002A07B1">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2A07B1" w:rsidRPr="00212BBC" w14:paraId="617F14D2" w14:textId="77777777" w:rsidTr="001B4A3A">
        <w:trPr>
          <w:trHeight w:val="31"/>
        </w:trPr>
        <w:tc>
          <w:tcPr>
            <w:tcW w:w="421" w:type="dxa"/>
            <w:vMerge/>
          </w:tcPr>
          <w:p w14:paraId="2D8ED677" w14:textId="77777777" w:rsidR="002A07B1" w:rsidRPr="00212BBC" w:rsidRDefault="002A07B1" w:rsidP="002A07B1">
            <w:pPr>
              <w:ind w:left="-142" w:right="-108"/>
              <w:jc w:val="center"/>
              <w:rPr>
                <w:rFonts w:ascii="Times New Roman" w:hAnsi="Times New Roman"/>
              </w:rPr>
            </w:pPr>
          </w:p>
        </w:tc>
        <w:tc>
          <w:tcPr>
            <w:tcW w:w="850" w:type="dxa"/>
            <w:vMerge/>
          </w:tcPr>
          <w:p w14:paraId="18DE2276"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1CDCC08B" w14:textId="3E676D9E" w:rsidR="002A07B1" w:rsidRPr="00212BBC" w:rsidRDefault="002A07B1" w:rsidP="002A07B1">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2A07B1" w:rsidRPr="00212BBC" w:rsidRDefault="002A07B1" w:rsidP="002A07B1">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2A07B1" w:rsidRPr="00212BBC" w14:paraId="290DB1B7" w14:textId="77777777" w:rsidTr="001B4A3A">
        <w:trPr>
          <w:trHeight w:val="60"/>
        </w:trPr>
        <w:tc>
          <w:tcPr>
            <w:tcW w:w="421" w:type="dxa"/>
            <w:vMerge/>
          </w:tcPr>
          <w:p w14:paraId="224C60BB" w14:textId="77777777" w:rsidR="002A07B1" w:rsidRPr="00212BBC" w:rsidRDefault="002A07B1" w:rsidP="002A07B1">
            <w:pPr>
              <w:ind w:left="-142" w:right="-108"/>
              <w:jc w:val="center"/>
              <w:rPr>
                <w:rFonts w:ascii="Times New Roman" w:hAnsi="Times New Roman"/>
              </w:rPr>
            </w:pPr>
          </w:p>
        </w:tc>
        <w:tc>
          <w:tcPr>
            <w:tcW w:w="850" w:type="dxa"/>
            <w:vMerge/>
          </w:tcPr>
          <w:p w14:paraId="6727B0B6" w14:textId="77777777" w:rsidR="002A07B1" w:rsidRPr="00212BBC" w:rsidRDefault="002A07B1" w:rsidP="002A07B1">
            <w:pPr>
              <w:jc w:val="center"/>
              <w:outlineLvl w:val="1"/>
              <w:rPr>
                <w:rFonts w:ascii="Times New Roman" w:hAnsi="Times New Roman"/>
              </w:rPr>
            </w:pPr>
          </w:p>
        </w:tc>
        <w:tc>
          <w:tcPr>
            <w:tcW w:w="1134" w:type="dxa"/>
            <w:gridSpan w:val="3"/>
            <w:vMerge/>
          </w:tcPr>
          <w:p w14:paraId="78B31A98" w14:textId="77777777" w:rsidR="002A07B1" w:rsidRPr="00212BBC" w:rsidRDefault="002A07B1" w:rsidP="002A07B1">
            <w:pPr>
              <w:jc w:val="both"/>
              <w:outlineLvl w:val="1"/>
              <w:rPr>
                <w:rFonts w:ascii="Times New Roman" w:hAnsi="Times New Roman"/>
              </w:rPr>
            </w:pPr>
          </w:p>
        </w:tc>
        <w:tc>
          <w:tcPr>
            <w:tcW w:w="1277" w:type="dxa"/>
            <w:gridSpan w:val="2"/>
          </w:tcPr>
          <w:p w14:paraId="15D5FA54" w14:textId="20E50A23" w:rsidR="002A07B1" w:rsidRPr="00212BBC" w:rsidRDefault="002A07B1" w:rsidP="002A07B1">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2A07B1" w:rsidRPr="00212BBC" w:rsidRDefault="002A07B1" w:rsidP="002A07B1">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2A07B1" w:rsidRPr="00212BBC" w14:paraId="61A9BDB6" w14:textId="77777777" w:rsidTr="001B4A3A">
        <w:trPr>
          <w:trHeight w:val="106"/>
        </w:trPr>
        <w:tc>
          <w:tcPr>
            <w:tcW w:w="421" w:type="dxa"/>
            <w:vMerge/>
          </w:tcPr>
          <w:p w14:paraId="7EB31342" w14:textId="77777777" w:rsidR="002A07B1" w:rsidRPr="00212BBC" w:rsidRDefault="002A07B1" w:rsidP="002A07B1">
            <w:pPr>
              <w:ind w:left="-142" w:right="-108"/>
              <w:jc w:val="center"/>
              <w:rPr>
                <w:rFonts w:ascii="Times New Roman" w:hAnsi="Times New Roman"/>
              </w:rPr>
            </w:pPr>
          </w:p>
        </w:tc>
        <w:tc>
          <w:tcPr>
            <w:tcW w:w="850" w:type="dxa"/>
          </w:tcPr>
          <w:p w14:paraId="36F6D05A" w14:textId="2EA26159" w:rsidR="002A07B1" w:rsidRPr="00800C54" w:rsidRDefault="002A07B1" w:rsidP="002A07B1">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2A07B1" w:rsidRPr="00800C54" w:rsidRDefault="002A07B1" w:rsidP="002A07B1">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A07B1" w:rsidRPr="00212BBC" w14:paraId="17B87108" w14:textId="77777777" w:rsidTr="001B4A3A">
        <w:trPr>
          <w:trHeight w:val="31"/>
        </w:trPr>
        <w:tc>
          <w:tcPr>
            <w:tcW w:w="421" w:type="dxa"/>
            <w:vMerge w:val="restart"/>
          </w:tcPr>
          <w:p w14:paraId="6B483628" w14:textId="09A0CF23" w:rsidR="002A07B1" w:rsidRPr="00212BBC" w:rsidRDefault="002A07B1" w:rsidP="002A07B1">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A07B1" w:rsidRPr="00212BBC" w14:paraId="35C7D979" w14:textId="77777777" w:rsidTr="001B4A3A">
        <w:trPr>
          <w:trHeight w:val="301"/>
        </w:trPr>
        <w:tc>
          <w:tcPr>
            <w:tcW w:w="421" w:type="dxa"/>
            <w:vMerge/>
          </w:tcPr>
          <w:p w14:paraId="19D4F243" w14:textId="77777777" w:rsidR="002A07B1" w:rsidRPr="00212BBC" w:rsidRDefault="002A07B1" w:rsidP="002A07B1">
            <w:pPr>
              <w:ind w:left="-142" w:right="-108"/>
              <w:jc w:val="center"/>
              <w:rPr>
                <w:rFonts w:ascii="Times New Roman" w:hAnsi="Times New Roman"/>
              </w:rPr>
            </w:pPr>
          </w:p>
        </w:tc>
        <w:tc>
          <w:tcPr>
            <w:tcW w:w="850" w:type="dxa"/>
          </w:tcPr>
          <w:p w14:paraId="195EAA37" w14:textId="528C66A1" w:rsidR="002A07B1" w:rsidRPr="00212BBC" w:rsidRDefault="002A07B1" w:rsidP="002A07B1">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2A07B1" w:rsidRPr="00212BBC" w:rsidRDefault="002A07B1" w:rsidP="002A07B1">
            <w:pPr>
              <w:pStyle w:val="Default"/>
              <w:jc w:val="both"/>
              <w:rPr>
                <w:color w:val="auto"/>
                <w:sz w:val="22"/>
                <w:szCs w:val="22"/>
              </w:rPr>
            </w:pPr>
            <w:r w:rsidRPr="00212BBC">
              <w:rPr>
                <w:color w:val="auto"/>
                <w:sz w:val="22"/>
                <w:szCs w:val="22"/>
              </w:rPr>
              <w:t>Не предусмотрено.</w:t>
            </w:r>
          </w:p>
        </w:tc>
      </w:tr>
      <w:tr w:rsidR="002A07B1" w:rsidRPr="00212BBC" w14:paraId="2C98409A" w14:textId="77777777" w:rsidTr="001B4A3A">
        <w:trPr>
          <w:trHeight w:val="219"/>
        </w:trPr>
        <w:tc>
          <w:tcPr>
            <w:tcW w:w="421" w:type="dxa"/>
            <w:vMerge w:val="restart"/>
          </w:tcPr>
          <w:p w14:paraId="4EEED12C" w14:textId="06ACCA80" w:rsidR="002A07B1" w:rsidRPr="00212BBC" w:rsidRDefault="002A07B1" w:rsidP="002A07B1">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2A07B1" w:rsidRPr="00212BBC" w:rsidRDefault="002A07B1" w:rsidP="002A07B1">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2A07B1" w:rsidRPr="00212BBC" w14:paraId="5C2EECF0" w14:textId="77777777" w:rsidTr="001B4A3A">
        <w:trPr>
          <w:trHeight w:val="31"/>
        </w:trPr>
        <w:tc>
          <w:tcPr>
            <w:tcW w:w="421" w:type="dxa"/>
            <w:vMerge/>
          </w:tcPr>
          <w:p w14:paraId="67F30E16" w14:textId="4C49DB63" w:rsidR="002A07B1" w:rsidRPr="00212BBC" w:rsidRDefault="002A07B1" w:rsidP="002A07B1">
            <w:pPr>
              <w:ind w:left="-142" w:right="-108"/>
              <w:jc w:val="center"/>
              <w:rPr>
                <w:rFonts w:ascii="Times New Roman" w:hAnsi="Times New Roman"/>
              </w:rPr>
            </w:pPr>
          </w:p>
        </w:tc>
        <w:tc>
          <w:tcPr>
            <w:tcW w:w="850" w:type="dxa"/>
          </w:tcPr>
          <w:p w14:paraId="48EEF39F" w14:textId="37808DE8" w:rsidR="002A07B1" w:rsidRPr="00212BBC" w:rsidRDefault="002A07B1" w:rsidP="002A07B1">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0481EFF3" w14:textId="77777777" w:rsidTr="001B4A3A">
        <w:trPr>
          <w:trHeight w:val="31"/>
        </w:trPr>
        <w:tc>
          <w:tcPr>
            <w:tcW w:w="421" w:type="dxa"/>
          </w:tcPr>
          <w:p w14:paraId="0F44A2E9" w14:textId="38477B0F" w:rsidR="002A07B1" w:rsidRPr="00212BBC" w:rsidRDefault="002A07B1" w:rsidP="002A07B1">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2A07B1" w:rsidRPr="00212BBC" w:rsidRDefault="002A07B1" w:rsidP="002A07B1">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2A07B1" w:rsidRPr="00212BBC" w14:paraId="1868AB09" w14:textId="77777777" w:rsidTr="001B4A3A">
        <w:trPr>
          <w:trHeight w:val="31"/>
        </w:trPr>
        <w:tc>
          <w:tcPr>
            <w:tcW w:w="421" w:type="dxa"/>
          </w:tcPr>
          <w:p w14:paraId="07DEEA2A" w14:textId="0EB418CF" w:rsidR="002A07B1" w:rsidRPr="00212BBC" w:rsidRDefault="002A07B1" w:rsidP="002A07B1">
            <w:pPr>
              <w:ind w:left="-142" w:right="-108"/>
              <w:jc w:val="center"/>
              <w:rPr>
                <w:rFonts w:ascii="Times New Roman" w:hAnsi="Times New Roman"/>
              </w:rPr>
            </w:pPr>
          </w:p>
        </w:tc>
        <w:tc>
          <w:tcPr>
            <w:tcW w:w="850" w:type="dxa"/>
          </w:tcPr>
          <w:p w14:paraId="76278503" w14:textId="737B9666" w:rsidR="002A07B1" w:rsidRPr="00212BBC" w:rsidRDefault="002A07B1" w:rsidP="002A07B1">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2558647F" w14:textId="77777777" w:rsidTr="001B4A3A">
        <w:trPr>
          <w:trHeight w:val="31"/>
        </w:trPr>
        <w:tc>
          <w:tcPr>
            <w:tcW w:w="421" w:type="dxa"/>
          </w:tcPr>
          <w:p w14:paraId="02762588" w14:textId="7A5EC7B4" w:rsidR="002A07B1" w:rsidRPr="00212BBC" w:rsidRDefault="002A07B1" w:rsidP="002A07B1">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2A07B1" w:rsidRPr="00212BBC" w:rsidRDefault="002A07B1" w:rsidP="002A07B1">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2A07B1" w:rsidRPr="00212BBC" w14:paraId="254CA294" w14:textId="77777777" w:rsidTr="001B4A3A">
        <w:trPr>
          <w:trHeight w:val="31"/>
        </w:trPr>
        <w:tc>
          <w:tcPr>
            <w:tcW w:w="421" w:type="dxa"/>
          </w:tcPr>
          <w:p w14:paraId="4B142754" w14:textId="170413D3" w:rsidR="002A07B1" w:rsidRPr="00212BBC" w:rsidRDefault="002A07B1" w:rsidP="002A07B1">
            <w:pPr>
              <w:ind w:left="-142" w:right="-108"/>
              <w:jc w:val="center"/>
              <w:rPr>
                <w:rFonts w:ascii="Times New Roman" w:hAnsi="Times New Roman"/>
              </w:rPr>
            </w:pPr>
          </w:p>
        </w:tc>
        <w:tc>
          <w:tcPr>
            <w:tcW w:w="850" w:type="dxa"/>
          </w:tcPr>
          <w:p w14:paraId="4A2BCCE7" w14:textId="7E59C315" w:rsidR="002A07B1" w:rsidRPr="00212BBC" w:rsidRDefault="002A07B1" w:rsidP="002A07B1">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A07B1" w:rsidRPr="00212BBC" w14:paraId="34811B26" w14:textId="77777777" w:rsidTr="001B4A3A">
        <w:trPr>
          <w:trHeight w:val="31"/>
        </w:trPr>
        <w:tc>
          <w:tcPr>
            <w:tcW w:w="421" w:type="dxa"/>
            <w:vMerge w:val="restart"/>
          </w:tcPr>
          <w:p w14:paraId="0805C9C8" w14:textId="48B1EEE3" w:rsidR="002A07B1" w:rsidRPr="00212BBC" w:rsidRDefault="002A07B1" w:rsidP="002A07B1">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2A07B1" w:rsidRPr="00212BBC" w:rsidRDefault="002A07B1" w:rsidP="002A07B1">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2A07B1" w:rsidRPr="00212BBC" w14:paraId="3611B693" w14:textId="77777777" w:rsidTr="001B4A3A">
        <w:trPr>
          <w:trHeight w:val="31"/>
        </w:trPr>
        <w:tc>
          <w:tcPr>
            <w:tcW w:w="421" w:type="dxa"/>
            <w:vMerge/>
          </w:tcPr>
          <w:p w14:paraId="57FB53E6" w14:textId="77777777" w:rsidR="002A07B1" w:rsidRPr="00212BBC" w:rsidRDefault="002A07B1" w:rsidP="002A07B1">
            <w:pPr>
              <w:ind w:left="-142" w:right="-108"/>
              <w:rPr>
                <w:rFonts w:ascii="Times New Roman" w:hAnsi="Times New Roman"/>
              </w:rPr>
            </w:pPr>
          </w:p>
        </w:tc>
        <w:tc>
          <w:tcPr>
            <w:tcW w:w="850" w:type="dxa"/>
          </w:tcPr>
          <w:p w14:paraId="4FF61E4A" w14:textId="75938271" w:rsidR="002A07B1" w:rsidRPr="00212BBC" w:rsidRDefault="002A07B1" w:rsidP="002A07B1">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355AEA42" w14:textId="77777777" w:rsidTr="001B4A3A">
        <w:trPr>
          <w:trHeight w:val="31"/>
        </w:trPr>
        <w:tc>
          <w:tcPr>
            <w:tcW w:w="421" w:type="dxa"/>
            <w:vMerge/>
          </w:tcPr>
          <w:p w14:paraId="098CA462" w14:textId="77777777" w:rsidR="002A07B1" w:rsidRPr="00212BBC" w:rsidRDefault="002A07B1" w:rsidP="002A07B1">
            <w:pPr>
              <w:ind w:left="-142" w:right="-108"/>
              <w:jc w:val="center"/>
              <w:rPr>
                <w:rFonts w:ascii="Times New Roman" w:hAnsi="Times New Roman"/>
              </w:rPr>
            </w:pPr>
          </w:p>
        </w:tc>
        <w:tc>
          <w:tcPr>
            <w:tcW w:w="850" w:type="dxa"/>
          </w:tcPr>
          <w:p w14:paraId="0255E05E" w14:textId="228CA695" w:rsidR="002A07B1" w:rsidRPr="00212BBC" w:rsidRDefault="002A07B1" w:rsidP="002A07B1">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2A07B1" w:rsidRPr="00212BBC" w:rsidRDefault="002A07B1" w:rsidP="002A07B1">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A07B1" w:rsidRPr="00212BBC" w14:paraId="7E84BCEF" w14:textId="77777777" w:rsidTr="001B4A3A">
        <w:trPr>
          <w:trHeight w:val="31"/>
        </w:trPr>
        <w:tc>
          <w:tcPr>
            <w:tcW w:w="421" w:type="dxa"/>
          </w:tcPr>
          <w:p w14:paraId="6095FB32" w14:textId="6231E294" w:rsidR="002A07B1" w:rsidRPr="00212BBC" w:rsidRDefault="002A07B1" w:rsidP="002A07B1">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2A07B1" w:rsidRPr="00212BBC" w:rsidRDefault="002A07B1" w:rsidP="002A07B1">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2A07B1" w:rsidRPr="00212BBC" w14:paraId="25B104A6" w14:textId="77777777" w:rsidTr="001B4A3A">
        <w:trPr>
          <w:trHeight w:val="31"/>
        </w:trPr>
        <w:tc>
          <w:tcPr>
            <w:tcW w:w="421" w:type="dxa"/>
          </w:tcPr>
          <w:p w14:paraId="45511443" w14:textId="77777777" w:rsidR="002A07B1" w:rsidRPr="00212BBC" w:rsidRDefault="002A07B1" w:rsidP="002A07B1">
            <w:pPr>
              <w:ind w:left="-142" w:right="-108"/>
              <w:jc w:val="center"/>
              <w:rPr>
                <w:rFonts w:ascii="Times New Roman" w:hAnsi="Times New Roman"/>
              </w:rPr>
            </w:pPr>
          </w:p>
        </w:tc>
        <w:tc>
          <w:tcPr>
            <w:tcW w:w="850" w:type="dxa"/>
          </w:tcPr>
          <w:p w14:paraId="0A02DCE8" w14:textId="22D026DE" w:rsidR="002A07B1" w:rsidRPr="00212BBC" w:rsidRDefault="002A07B1" w:rsidP="002A07B1">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A07B1" w:rsidRPr="00212BBC" w14:paraId="10C80112" w14:textId="77777777" w:rsidTr="001B4A3A">
        <w:trPr>
          <w:trHeight w:val="31"/>
        </w:trPr>
        <w:tc>
          <w:tcPr>
            <w:tcW w:w="421" w:type="dxa"/>
          </w:tcPr>
          <w:p w14:paraId="514841AB" w14:textId="3EFEE294" w:rsidR="002A07B1" w:rsidRPr="00212BBC" w:rsidRDefault="002A07B1" w:rsidP="002A07B1">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2A07B1" w:rsidRPr="00212BBC" w:rsidRDefault="002A07B1" w:rsidP="002A07B1">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2A07B1" w:rsidRPr="00212BBC" w14:paraId="1DB64999" w14:textId="77777777" w:rsidTr="001B4A3A">
        <w:trPr>
          <w:trHeight w:val="31"/>
        </w:trPr>
        <w:tc>
          <w:tcPr>
            <w:tcW w:w="421" w:type="dxa"/>
          </w:tcPr>
          <w:p w14:paraId="63DDC2F0" w14:textId="77777777" w:rsidR="002A07B1" w:rsidRPr="00212BBC" w:rsidRDefault="002A07B1" w:rsidP="002A07B1">
            <w:pPr>
              <w:ind w:left="-142" w:right="-108"/>
              <w:jc w:val="center"/>
              <w:rPr>
                <w:rFonts w:ascii="Times New Roman" w:hAnsi="Times New Roman"/>
              </w:rPr>
            </w:pPr>
          </w:p>
        </w:tc>
        <w:tc>
          <w:tcPr>
            <w:tcW w:w="850" w:type="dxa"/>
          </w:tcPr>
          <w:p w14:paraId="4D8C6241" w14:textId="6979B925" w:rsidR="002A07B1" w:rsidRPr="00212BBC" w:rsidRDefault="002A07B1" w:rsidP="002A07B1">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2A07B1" w:rsidRPr="00212BBC" w:rsidRDefault="002A07B1" w:rsidP="002A07B1">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lastRenderedPageBreak/>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A07B1" w:rsidRPr="00212BBC" w14:paraId="51512EA9" w14:textId="77777777" w:rsidTr="001B4A3A">
        <w:trPr>
          <w:trHeight w:val="31"/>
        </w:trPr>
        <w:tc>
          <w:tcPr>
            <w:tcW w:w="421" w:type="dxa"/>
          </w:tcPr>
          <w:p w14:paraId="0216841E" w14:textId="634FD248"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28</w:t>
            </w:r>
          </w:p>
        </w:tc>
        <w:tc>
          <w:tcPr>
            <w:tcW w:w="10064" w:type="dxa"/>
            <w:gridSpan w:val="9"/>
          </w:tcPr>
          <w:p w14:paraId="3CE2512E" w14:textId="437418CD" w:rsidR="002A07B1" w:rsidRPr="00212BBC" w:rsidRDefault="002A07B1" w:rsidP="002A07B1">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A07B1" w:rsidRPr="00212BBC" w14:paraId="04A41CC9" w14:textId="77777777" w:rsidTr="001B4A3A">
        <w:trPr>
          <w:trHeight w:val="208"/>
        </w:trPr>
        <w:tc>
          <w:tcPr>
            <w:tcW w:w="421" w:type="dxa"/>
          </w:tcPr>
          <w:p w14:paraId="06E39E29" w14:textId="77777777" w:rsidR="002A07B1" w:rsidRPr="00212BBC" w:rsidRDefault="002A07B1" w:rsidP="002A07B1">
            <w:pPr>
              <w:ind w:left="-142" w:right="-108"/>
              <w:jc w:val="center"/>
              <w:rPr>
                <w:rFonts w:ascii="Times New Roman" w:hAnsi="Times New Roman"/>
              </w:rPr>
            </w:pPr>
          </w:p>
        </w:tc>
        <w:tc>
          <w:tcPr>
            <w:tcW w:w="850" w:type="dxa"/>
          </w:tcPr>
          <w:p w14:paraId="65374BDB" w14:textId="0B521A12"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2A07B1" w:rsidRPr="00212BBC" w:rsidRDefault="002A07B1" w:rsidP="002A07B1">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6F94170" w14:textId="77777777" w:rsidR="006A54B0" w:rsidRDefault="006A54B0" w:rsidP="00323986">
      <w:pPr>
        <w:autoSpaceDE w:val="0"/>
        <w:autoSpaceDN w:val="0"/>
        <w:adjustRightInd w:val="0"/>
        <w:spacing w:line="240" w:lineRule="exact"/>
        <w:jc w:val="both"/>
        <w:rPr>
          <w:rFonts w:ascii="Times New Roman" w:hAnsi="Times New Roman"/>
        </w:rPr>
      </w:pPr>
    </w:p>
    <w:p w14:paraId="3E02D1C5" w14:textId="77777777" w:rsidR="006A54B0" w:rsidRDefault="006A54B0"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1FDB32B0" w14:textId="77777777" w:rsidR="00F82460" w:rsidRDefault="00F82460" w:rsidP="00330D55">
      <w:pPr>
        <w:autoSpaceDE w:val="0"/>
        <w:autoSpaceDN w:val="0"/>
        <w:spacing w:line="240" w:lineRule="exact"/>
        <w:rPr>
          <w:rFonts w:ascii="Times New Roman" w:hAnsi="Times New Roman"/>
        </w:rPr>
      </w:pPr>
    </w:p>
    <w:p w14:paraId="5138F955" w14:textId="77777777" w:rsidR="009B39F2" w:rsidRDefault="009B39F2" w:rsidP="008410F1">
      <w:pPr>
        <w:autoSpaceDE w:val="0"/>
        <w:autoSpaceDN w:val="0"/>
        <w:spacing w:line="240" w:lineRule="exact"/>
        <w:rPr>
          <w:rFonts w:ascii="Times New Roman" w:hAnsi="Times New Roman"/>
        </w:rPr>
      </w:pPr>
    </w:p>
    <w:p w14:paraId="34049553" w14:textId="77777777" w:rsidR="00FD1A98" w:rsidRDefault="00FD1A98" w:rsidP="008410F1">
      <w:pPr>
        <w:autoSpaceDE w:val="0"/>
        <w:autoSpaceDN w:val="0"/>
        <w:spacing w:line="240" w:lineRule="exact"/>
        <w:rPr>
          <w:rFonts w:ascii="Times New Roman" w:hAnsi="Times New Roman"/>
        </w:rPr>
      </w:pPr>
    </w:p>
    <w:p w14:paraId="2EE1635A" w14:textId="77777777" w:rsidR="00FD1A98" w:rsidRDefault="00FD1A98" w:rsidP="008410F1">
      <w:pPr>
        <w:autoSpaceDE w:val="0"/>
        <w:autoSpaceDN w:val="0"/>
        <w:spacing w:line="240" w:lineRule="exact"/>
        <w:rPr>
          <w:rFonts w:ascii="Times New Roman" w:hAnsi="Times New Roman"/>
        </w:rPr>
      </w:pPr>
    </w:p>
    <w:p w14:paraId="17AD3124" w14:textId="77777777" w:rsidR="00FD1A98" w:rsidRDefault="00FD1A98" w:rsidP="008410F1">
      <w:pPr>
        <w:autoSpaceDE w:val="0"/>
        <w:autoSpaceDN w:val="0"/>
        <w:spacing w:line="240" w:lineRule="exact"/>
        <w:rPr>
          <w:rFonts w:ascii="Times New Roman" w:hAnsi="Times New Roman"/>
        </w:rPr>
      </w:pPr>
    </w:p>
    <w:p w14:paraId="6A42E374" w14:textId="77777777" w:rsidR="00FD1A98" w:rsidRDefault="00FD1A98" w:rsidP="008410F1">
      <w:pPr>
        <w:autoSpaceDE w:val="0"/>
        <w:autoSpaceDN w:val="0"/>
        <w:spacing w:line="240" w:lineRule="exact"/>
        <w:rPr>
          <w:rFonts w:ascii="Times New Roman" w:hAnsi="Times New Roman"/>
        </w:rPr>
      </w:pPr>
    </w:p>
    <w:p w14:paraId="231CCDE2" w14:textId="77777777" w:rsidR="00FD1A98" w:rsidRDefault="00FD1A98" w:rsidP="008410F1">
      <w:pPr>
        <w:autoSpaceDE w:val="0"/>
        <w:autoSpaceDN w:val="0"/>
        <w:spacing w:line="240" w:lineRule="exact"/>
        <w:rPr>
          <w:rFonts w:ascii="Times New Roman" w:hAnsi="Times New Roman"/>
        </w:rPr>
      </w:pPr>
    </w:p>
    <w:p w14:paraId="23130A6E" w14:textId="77777777" w:rsidR="00FD1A98" w:rsidRDefault="00FD1A98" w:rsidP="008410F1">
      <w:pPr>
        <w:autoSpaceDE w:val="0"/>
        <w:autoSpaceDN w:val="0"/>
        <w:spacing w:line="240" w:lineRule="exact"/>
        <w:rPr>
          <w:rFonts w:ascii="Times New Roman" w:hAnsi="Times New Roman"/>
        </w:rPr>
      </w:pPr>
    </w:p>
    <w:p w14:paraId="2C83E1B3" w14:textId="77777777" w:rsidR="00FD1A98" w:rsidRDefault="00FD1A98" w:rsidP="008410F1">
      <w:pPr>
        <w:autoSpaceDE w:val="0"/>
        <w:autoSpaceDN w:val="0"/>
        <w:spacing w:line="240" w:lineRule="exact"/>
        <w:rPr>
          <w:rFonts w:ascii="Times New Roman" w:hAnsi="Times New Roman"/>
        </w:rPr>
      </w:pPr>
    </w:p>
    <w:p w14:paraId="5A764B4B" w14:textId="77777777" w:rsidR="00FD1A98" w:rsidRDefault="00FD1A98" w:rsidP="008410F1">
      <w:pPr>
        <w:autoSpaceDE w:val="0"/>
        <w:autoSpaceDN w:val="0"/>
        <w:spacing w:line="240" w:lineRule="exact"/>
        <w:rPr>
          <w:rFonts w:ascii="Times New Roman" w:hAnsi="Times New Roman"/>
        </w:rPr>
      </w:pPr>
    </w:p>
    <w:p w14:paraId="07337017" w14:textId="77777777" w:rsidR="00FD1A98" w:rsidRDefault="00FD1A98" w:rsidP="008410F1">
      <w:pPr>
        <w:autoSpaceDE w:val="0"/>
        <w:autoSpaceDN w:val="0"/>
        <w:spacing w:line="240" w:lineRule="exact"/>
        <w:rPr>
          <w:rFonts w:ascii="Times New Roman" w:hAnsi="Times New Roman"/>
        </w:rPr>
      </w:pPr>
    </w:p>
    <w:p w14:paraId="5B5FCEC9" w14:textId="77777777" w:rsidR="00FD1A98" w:rsidRDefault="00FD1A98" w:rsidP="008410F1">
      <w:pPr>
        <w:autoSpaceDE w:val="0"/>
        <w:autoSpaceDN w:val="0"/>
        <w:spacing w:line="240" w:lineRule="exact"/>
        <w:rPr>
          <w:rFonts w:ascii="Times New Roman" w:hAnsi="Times New Roman"/>
        </w:rPr>
      </w:pPr>
    </w:p>
    <w:p w14:paraId="058CEA36" w14:textId="77777777" w:rsidR="00FD1A98" w:rsidRDefault="00FD1A98" w:rsidP="008410F1">
      <w:pPr>
        <w:autoSpaceDE w:val="0"/>
        <w:autoSpaceDN w:val="0"/>
        <w:spacing w:line="240" w:lineRule="exact"/>
        <w:rPr>
          <w:rFonts w:ascii="Times New Roman" w:hAnsi="Times New Roman"/>
        </w:rPr>
      </w:pPr>
    </w:p>
    <w:p w14:paraId="147AE435" w14:textId="77777777" w:rsidR="00FD1A98" w:rsidRDefault="00FD1A98" w:rsidP="008410F1">
      <w:pPr>
        <w:autoSpaceDE w:val="0"/>
        <w:autoSpaceDN w:val="0"/>
        <w:spacing w:line="240" w:lineRule="exact"/>
        <w:rPr>
          <w:rFonts w:ascii="Times New Roman" w:hAnsi="Times New Roman"/>
        </w:rPr>
      </w:pPr>
    </w:p>
    <w:p w14:paraId="49919102" w14:textId="14C53A21" w:rsidR="00FD1A98" w:rsidRDefault="00FD1A98" w:rsidP="008410F1">
      <w:pPr>
        <w:autoSpaceDE w:val="0"/>
        <w:autoSpaceDN w:val="0"/>
        <w:spacing w:line="240" w:lineRule="exact"/>
        <w:rPr>
          <w:rFonts w:ascii="Times New Roman" w:hAnsi="Times New Roman"/>
        </w:rPr>
      </w:pPr>
    </w:p>
    <w:p w14:paraId="6D53AE05" w14:textId="3E47F233" w:rsidR="00312BEF" w:rsidRDefault="00312BEF" w:rsidP="008410F1">
      <w:pPr>
        <w:autoSpaceDE w:val="0"/>
        <w:autoSpaceDN w:val="0"/>
        <w:spacing w:line="240" w:lineRule="exact"/>
        <w:rPr>
          <w:rFonts w:ascii="Times New Roman" w:hAnsi="Times New Roman"/>
        </w:rPr>
      </w:pPr>
    </w:p>
    <w:p w14:paraId="69235615" w14:textId="0BAA4F61" w:rsidR="00312BEF" w:rsidRDefault="00312BEF" w:rsidP="008410F1">
      <w:pPr>
        <w:autoSpaceDE w:val="0"/>
        <w:autoSpaceDN w:val="0"/>
        <w:spacing w:line="240" w:lineRule="exact"/>
        <w:rPr>
          <w:rFonts w:ascii="Times New Roman" w:hAnsi="Times New Roman"/>
        </w:rPr>
      </w:pPr>
    </w:p>
    <w:p w14:paraId="1FB3F75C" w14:textId="562543F6" w:rsidR="00312BEF" w:rsidRDefault="00312BEF" w:rsidP="008410F1">
      <w:pPr>
        <w:autoSpaceDE w:val="0"/>
        <w:autoSpaceDN w:val="0"/>
        <w:spacing w:line="240" w:lineRule="exact"/>
        <w:rPr>
          <w:rFonts w:ascii="Times New Roman" w:hAnsi="Times New Roman"/>
        </w:rPr>
      </w:pPr>
    </w:p>
    <w:p w14:paraId="6EAD0F67" w14:textId="0034D6DC" w:rsidR="00312BEF" w:rsidRDefault="00312BEF" w:rsidP="008410F1">
      <w:pPr>
        <w:autoSpaceDE w:val="0"/>
        <w:autoSpaceDN w:val="0"/>
        <w:spacing w:line="240" w:lineRule="exact"/>
        <w:rPr>
          <w:rFonts w:ascii="Times New Roman" w:hAnsi="Times New Roman"/>
        </w:rPr>
      </w:pPr>
    </w:p>
    <w:p w14:paraId="062373E4" w14:textId="1921ADA0" w:rsidR="00312BEF" w:rsidRDefault="00312BEF" w:rsidP="008410F1">
      <w:pPr>
        <w:autoSpaceDE w:val="0"/>
        <w:autoSpaceDN w:val="0"/>
        <w:spacing w:line="240" w:lineRule="exact"/>
        <w:rPr>
          <w:rFonts w:ascii="Times New Roman" w:hAnsi="Times New Roman"/>
        </w:rPr>
      </w:pPr>
    </w:p>
    <w:p w14:paraId="3C0E9306" w14:textId="162B342C" w:rsidR="00312BEF" w:rsidRDefault="00312BEF" w:rsidP="008410F1">
      <w:pPr>
        <w:autoSpaceDE w:val="0"/>
        <w:autoSpaceDN w:val="0"/>
        <w:spacing w:line="240" w:lineRule="exact"/>
        <w:rPr>
          <w:rFonts w:ascii="Times New Roman" w:hAnsi="Times New Roman"/>
        </w:rPr>
      </w:pPr>
    </w:p>
    <w:p w14:paraId="127D35D5" w14:textId="6886E88B" w:rsidR="00312BEF" w:rsidRDefault="00312BEF" w:rsidP="008410F1">
      <w:pPr>
        <w:autoSpaceDE w:val="0"/>
        <w:autoSpaceDN w:val="0"/>
        <w:spacing w:line="240" w:lineRule="exact"/>
        <w:rPr>
          <w:rFonts w:ascii="Times New Roman" w:hAnsi="Times New Roman"/>
        </w:rPr>
      </w:pPr>
    </w:p>
    <w:p w14:paraId="1A94173B" w14:textId="3E4BFA24" w:rsidR="00312BEF" w:rsidRDefault="00312BEF" w:rsidP="008410F1">
      <w:pPr>
        <w:autoSpaceDE w:val="0"/>
        <w:autoSpaceDN w:val="0"/>
        <w:spacing w:line="240" w:lineRule="exact"/>
        <w:rPr>
          <w:rFonts w:ascii="Times New Roman" w:hAnsi="Times New Roman"/>
        </w:rPr>
      </w:pPr>
    </w:p>
    <w:p w14:paraId="03C80A67" w14:textId="2C43C44C" w:rsidR="00312BEF" w:rsidRDefault="00312BEF" w:rsidP="008410F1">
      <w:pPr>
        <w:autoSpaceDE w:val="0"/>
        <w:autoSpaceDN w:val="0"/>
        <w:spacing w:line="240" w:lineRule="exact"/>
        <w:rPr>
          <w:rFonts w:ascii="Times New Roman" w:hAnsi="Times New Roman"/>
        </w:rPr>
      </w:pPr>
    </w:p>
    <w:p w14:paraId="3ECE57E6" w14:textId="0D0EE68E" w:rsidR="00312BEF" w:rsidRDefault="00312BEF" w:rsidP="008410F1">
      <w:pPr>
        <w:autoSpaceDE w:val="0"/>
        <w:autoSpaceDN w:val="0"/>
        <w:spacing w:line="240" w:lineRule="exact"/>
        <w:rPr>
          <w:rFonts w:ascii="Times New Roman" w:hAnsi="Times New Roman"/>
        </w:rPr>
      </w:pPr>
    </w:p>
    <w:p w14:paraId="0FAF7A74" w14:textId="59F975B4" w:rsidR="00312BEF" w:rsidRDefault="00312BEF" w:rsidP="008410F1">
      <w:pPr>
        <w:autoSpaceDE w:val="0"/>
        <w:autoSpaceDN w:val="0"/>
        <w:spacing w:line="240" w:lineRule="exact"/>
        <w:rPr>
          <w:rFonts w:ascii="Times New Roman" w:hAnsi="Times New Roman"/>
        </w:rPr>
      </w:pPr>
    </w:p>
    <w:p w14:paraId="522551C2" w14:textId="7CBE515F" w:rsidR="00312BEF" w:rsidRDefault="00312BEF" w:rsidP="008410F1">
      <w:pPr>
        <w:autoSpaceDE w:val="0"/>
        <w:autoSpaceDN w:val="0"/>
        <w:spacing w:line="240" w:lineRule="exact"/>
        <w:rPr>
          <w:rFonts w:ascii="Times New Roman" w:hAnsi="Times New Roman"/>
        </w:rPr>
      </w:pPr>
    </w:p>
    <w:p w14:paraId="2C4497CF" w14:textId="5E80A20F" w:rsidR="00312BEF" w:rsidRDefault="00312BEF" w:rsidP="008410F1">
      <w:pPr>
        <w:autoSpaceDE w:val="0"/>
        <w:autoSpaceDN w:val="0"/>
        <w:spacing w:line="240" w:lineRule="exact"/>
        <w:rPr>
          <w:rFonts w:ascii="Times New Roman" w:hAnsi="Times New Roman"/>
        </w:rPr>
      </w:pPr>
    </w:p>
    <w:p w14:paraId="07D60CB1" w14:textId="39B1A3B7" w:rsidR="00312BEF" w:rsidRDefault="00312BEF" w:rsidP="008410F1">
      <w:pPr>
        <w:autoSpaceDE w:val="0"/>
        <w:autoSpaceDN w:val="0"/>
        <w:spacing w:line="240" w:lineRule="exact"/>
        <w:rPr>
          <w:rFonts w:ascii="Times New Roman" w:hAnsi="Times New Roman"/>
        </w:rPr>
      </w:pPr>
    </w:p>
    <w:p w14:paraId="6EE26CE8" w14:textId="7F7900C8" w:rsidR="00312BEF" w:rsidRDefault="00312BEF" w:rsidP="008410F1">
      <w:pPr>
        <w:autoSpaceDE w:val="0"/>
        <w:autoSpaceDN w:val="0"/>
        <w:spacing w:line="240" w:lineRule="exact"/>
        <w:rPr>
          <w:rFonts w:ascii="Times New Roman" w:hAnsi="Times New Roman"/>
        </w:rPr>
      </w:pPr>
    </w:p>
    <w:p w14:paraId="601FE646" w14:textId="77777777" w:rsidR="00312BEF" w:rsidRDefault="00312BEF" w:rsidP="008410F1">
      <w:pPr>
        <w:autoSpaceDE w:val="0"/>
        <w:autoSpaceDN w:val="0"/>
        <w:spacing w:line="240" w:lineRule="exact"/>
        <w:rPr>
          <w:rFonts w:ascii="Times New Roman" w:hAnsi="Times New Roman"/>
        </w:rPr>
      </w:pPr>
    </w:p>
    <w:p w14:paraId="00C45852" w14:textId="1E4B7E4C"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18"/>
          <w:footerReference w:type="default" r:id="rId19"/>
          <w:footerReference w:type="first" r:id="rId20"/>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110725F7" w14:textId="77777777" w:rsidR="00721A52" w:rsidRDefault="00721A52" w:rsidP="00171BCF">
      <w:pPr>
        <w:spacing w:before="120" w:line="240" w:lineRule="exact"/>
        <w:rPr>
          <w:rFonts w:ascii="Times New Roman" w:eastAsia="Calibri" w:hAnsi="Times New Roman"/>
          <w:b/>
        </w:rPr>
      </w:pP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9"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9"/>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r w:rsidR="003D53D8" w:rsidRPr="00212BBC">
        <w:rPr>
          <w:rFonts w:ascii="Times New Roman" w:eastAsia="Calibri" w:hAnsi="Times New Roman"/>
          <w:bCs/>
        </w:rPr>
        <w:t>лице,</w:t>
      </w:r>
      <w:r w:rsidRPr="00212BBC">
        <w:rPr>
          <w:rFonts w:ascii="Times New Roman" w:eastAsia="Calibri" w:hAnsi="Times New Roman"/>
          <w:bCs/>
          <w:u w:val="single"/>
        </w:rPr>
        <w:t>______________________________________________________________________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723E379D" w14:textId="0D99A899" w:rsidR="004C5E9E"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394"/>
        <w:gridCol w:w="1024"/>
        <w:gridCol w:w="1134"/>
        <w:gridCol w:w="993"/>
        <w:gridCol w:w="1275"/>
      </w:tblGrid>
      <w:tr w:rsidR="0002796C" w:rsidRPr="00312BEF" w14:paraId="1A149D13" w14:textId="77777777" w:rsidTr="00171BCF">
        <w:trPr>
          <w:trHeight w:val="961"/>
        </w:trPr>
        <w:tc>
          <w:tcPr>
            <w:tcW w:w="503" w:type="dxa"/>
            <w:shd w:val="clear" w:color="auto" w:fill="D9D9D9" w:themeFill="background1" w:themeFillShade="D9"/>
            <w:vAlign w:val="center"/>
            <w:hideMark/>
          </w:tcPr>
          <w:p w14:paraId="4D81227F" w14:textId="77777777" w:rsidR="00C35BBA" w:rsidRPr="00312BEF" w:rsidRDefault="00C35BBA" w:rsidP="00C35BBA">
            <w:pPr>
              <w:jc w:val="center"/>
              <w:rPr>
                <w:rFonts w:ascii="Times New Roman" w:hAnsi="Times New Roman"/>
                <w:b/>
                <w:bCs/>
                <w:color w:val="000000"/>
                <w:sz w:val="20"/>
                <w:szCs w:val="20"/>
              </w:rPr>
            </w:pPr>
            <w:r w:rsidRPr="00312BEF">
              <w:rPr>
                <w:rFonts w:ascii="Times New Roman" w:hAnsi="Times New Roman"/>
                <w:b/>
                <w:bCs/>
                <w:color w:val="000000"/>
                <w:sz w:val="20"/>
                <w:szCs w:val="20"/>
              </w:rPr>
              <w:t xml:space="preserve">№ п/п </w:t>
            </w:r>
          </w:p>
        </w:tc>
        <w:tc>
          <w:tcPr>
            <w:tcW w:w="5394" w:type="dxa"/>
            <w:shd w:val="clear" w:color="auto" w:fill="D9D9D9" w:themeFill="background1" w:themeFillShade="D9"/>
            <w:vAlign w:val="center"/>
            <w:hideMark/>
          </w:tcPr>
          <w:p w14:paraId="6E152E30" w14:textId="77777777" w:rsidR="00C35BBA" w:rsidRPr="00312BEF" w:rsidRDefault="00C35BBA" w:rsidP="00C35BBA">
            <w:pPr>
              <w:jc w:val="center"/>
              <w:rPr>
                <w:rFonts w:ascii="Times New Roman" w:hAnsi="Times New Roman"/>
                <w:b/>
                <w:bCs/>
                <w:color w:val="000000"/>
                <w:sz w:val="20"/>
                <w:szCs w:val="20"/>
              </w:rPr>
            </w:pPr>
            <w:r w:rsidRPr="00312BEF">
              <w:rPr>
                <w:rFonts w:ascii="Times New Roman" w:hAnsi="Times New Roman"/>
                <w:b/>
                <w:bCs/>
                <w:color w:val="000000"/>
                <w:sz w:val="20"/>
                <w:szCs w:val="20"/>
              </w:rPr>
              <w:t xml:space="preserve">Виды работ </w:t>
            </w:r>
          </w:p>
        </w:tc>
        <w:tc>
          <w:tcPr>
            <w:tcW w:w="1024" w:type="dxa"/>
            <w:shd w:val="clear" w:color="auto" w:fill="D9D9D9" w:themeFill="background1" w:themeFillShade="D9"/>
            <w:vAlign w:val="center"/>
            <w:hideMark/>
          </w:tcPr>
          <w:p w14:paraId="3D99CF4A" w14:textId="4E5988B3" w:rsidR="00C35BBA" w:rsidRPr="00312BEF" w:rsidRDefault="00C35BBA" w:rsidP="00C35BBA">
            <w:pPr>
              <w:ind w:left="-111" w:right="-81"/>
              <w:jc w:val="center"/>
              <w:rPr>
                <w:rFonts w:ascii="Times New Roman" w:hAnsi="Times New Roman"/>
                <w:b/>
                <w:bCs/>
                <w:color w:val="000000"/>
                <w:sz w:val="20"/>
                <w:szCs w:val="20"/>
              </w:rPr>
            </w:pPr>
            <w:r w:rsidRPr="00312BEF">
              <w:rPr>
                <w:rFonts w:ascii="Times New Roman" w:hAnsi="Times New Roman"/>
                <w:b/>
                <w:bCs/>
                <w:color w:val="000000"/>
                <w:sz w:val="20"/>
                <w:szCs w:val="20"/>
              </w:rPr>
              <w:t>Ед. изм</w:t>
            </w:r>
            <w:r>
              <w:rPr>
                <w:rFonts w:ascii="Times New Roman" w:hAnsi="Times New Roman"/>
                <w:b/>
                <w:bCs/>
                <w:color w:val="000000"/>
                <w:sz w:val="20"/>
                <w:szCs w:val="20"/>
              </w:rPr>
              <w:t>.</w:t>
            </w:r>
            <w:r w:rsidRPr="00312BEF">
              <w:rPr>
                <w:rFonts w:ascii="Times New Roman" w:hAnsi="Times New Roman"/>
                <w:b/>
                <w:bCs/>
                <w:color w:val="000000"/>
                <w:sz w:val="20"/>
                <w:szCs w:val="20"/>
              </w:rPr>
              <w:t xml:space="preserve"> </w:t>
            </w:r>
          </w:p>
        </w:tc>
        <w:tc>
          <w:tcPr>
            <w:tcW w:w="1134" w:type="dxa"/>
            <w:shd w:val="clear" w:color="auto" w:fill="D9D9D9" w:themeFill="background1" w:themeFillShade="D9"/>
            <w:vAlign w:val="center"/>
            <w:hideMark/>
          </w:tcPr>
          <w:p w14:paraId="50B21A6E" w14:textId="77777777" w:rsidR="00C35BBA" w:rsidRPr="00312BEF" w:rsidRDefault="00C35BBA" w:rsidP="00C35BBA">
            <w:pPr>
              <w:jc w:val="center"/>
              <w:rPr>
                <w:rFonts w:ascii="Times New Roman" w:hAnsi="Times New Roman"/>
                <w:b/>
                <w:bCs/>
                <w:color w:val="000000"/>
                <w:sz w:val="20"/>
                <w:szCs w:val="20"/>
              </w:rPr>
            </w:pPr>
            <w:r w:rsidRPr="00312BEF">
              <w:rPr>
                <w:rFonts w:ascii="Times New Roman" w:hAnsi="Times New Roman"/>
                <w:b/>
                <w:bCs/>
                <w:color w:val="000000"/>
                <w:sz w:val="20"/>
                <w:szCs w:val="20"/>
              </w:rPr>
              <w:t xml:space="preserve">Кол-во </w:t>
            </w:r>
          </w:p>
        </w:tc>
        <w:tc>
          <w:tcPr>
            <w:tcW w:w="993" w:type="dxa"/>
            <w:shd w:val="clear" w:color="auto" w:fill="D9D9D9" w:themeFill="background1" w:themeFillShade="D9"/>
            <w:vAlign w:val="center"/>
            <w:hideMark/>
          </w:tcPr>
          <w:p w14:paraId="5BACD1EA" w14:textId="441D8ECB" w:rsidR="00C35BBA" w:rsidRPr="00312BEF" w:rsidRDefault="00C35BBA" w:rsidP="00C35BBA">
            <w:pPr>
              <w:jc w:val="center"/>
              <w:rPr>
                <w:rFonts w:ascii="Times New Roman" w:hAnsi="Times New Roman"/>
                <w:b/>
                <w:bCs/>
                <w:color w:val="000000"/>
                <w:sz w:val="20"/>
                <w:szCs w:val="20"/>
              </w:rPr>
            </w:pPr>
            <w:r w:rsidRPr="00C35BBA">
              <w:rPr>
                <w:rFonts w:ascii="Times New Roman" w:hAnsi="Times New Roman"/>
                <w:b/>
                <w:bCs/>
                <w:color w:val="000000"/>
                <w:sz w:val="20"/>
                <w:szCs w:val="20"/>
              </w:rPr>
              <w:t>Цена за единицу руб. без НДС</w:t>
            </w:r>
          </w:p>
        </w:tc>
        <w:tc>
          <w:tcPr>
            <w:tcW w:w="1275" w:type="dxa"/>
            <w:shd w:val="clear" w:color="auto" w:fill="D9D9D9" w:themeFill="background1" w:themeFillShade="D9"/>
            <w:vAlign w:val="center"/>
            <w:hideMark/>
          </w:tcPr>
          <w:p w14:paraId="0FFDE3B0" w14:textId="260F9090" w:rsidR="00C35BBA" w:rsidRPr="00312BEF" w:rsidRDefault="00C35BBA" w:rsidP="00C35BBA">
            <w:pPr>
              <w:jc w:val="center"/>
              <w:rPr>
                <w:rFonts w:ascii="Times New Roman" w:hAnsi="Times New Roman"/>
                <w:b/>
                <w:bCs/>
                <w:color w:val="000000"/>
                <w:sz w:val="20"/>
                <w:szCs w:val="20"/>
              </w:rPr>
            </w:pPr>
            <w:r w:rsidRPr="00C35BBA">
              <w:rPr>
                <w:rFonts w:ascii="Times New Roman" w:hAnsi="Times New Roman"/>
                <w:b/>
                <w:bCs/>
                <w:color w:val="000000"/>
                <w:sz w:val="20"/>
                <w:szCs w:val="20"/>
              </w:rPr>
              <w:t>Общая стоимость руб. без НДС</w:t>
            </w:r>
          </w:p>
        </w:tc>
      </w:tr>
      <w:tr w:rsidR="001A4D72" w:rsidRPr="00312BEF" w14:paraId="05956FF5" w14:textId="77777777" w:rsidTr="001A4D72">
        <w:trPr>
          <w:trHeight w:val="368"/>
        </w:trPr>
        <w:tc>
          <w:tcPr>
            <w:tcW w:w="503" w:type="dxa"/>
            <w:shd w:val="clear" w:color="000000" w:fill="EDEDED"/>
            <w:vAlign w:val="center"/>
            <w:hideMark/>
          </w:tcPr>
          <w:p w14:paraId="23DA95FB" w14:textId="77777777" w:rsidR="001A4D72" w:rsidRPr="00312BEF" w:rsidRDefault="001A4D72" w:rsidP="00312BEF">
            <w:pPr>
              <w:jc w:val="center"/>
              <w:rPr>
                <w:rFonts w:ascii="Times New Roman" w:hAnsi="Times New Roman"/>
                <w:color w:val="000000"/>
                <w:sz w:val="20"/>
                <w:szCs w:val="20"/>
              </w:rPr>
            </w:pPr>
            <w:r w:rsidRPr="00312BEF">
              <w:rPr>
                <w:rFonts w:ascii="Times New Roman" w:hAnsi="Times New Roman"/>
                <w:color w:val="000000"/>
                <w:sz w:val="20"/>
                <w:szCs w:val="20"/>
              </w:rPr>
              <w:t>1</w:t>
            </w:r>
          </w:p>
        </w:tc>
        <w:tc>
          <w:tcPr>
            <w:tcW w:w="9820" w:type="dxa"/>
            <w:gridSpan w:val="5"/>
            <w:shd w:val="clear" w:color="000000" w:fill="EDEDED"/>
            <w:vAlign w:val="center"/>
            <w:hideMark/>
          </w:tcPr>
          <w:p w14:paraId="008B9310" w14:textId="154C5D7A" w:rsidR="001A4D72" w:rsidRPr="00312BEF" w:rsidRDefault="001A4D72" w:rsidP="001A4D72">
            <w:pPr>
              <w:jc w:val="center"/>
              <w:rPr>
                <w:rFonts w:ascii="Times New Roman" w:hAnsi="Times New Roman"/>
                <w:b/>
                <w:bCs/>
                <w:color w:val="000000"/>
                <w:sz w:val="20"/>
                <w:szCs w:val="20"/>
              </w:rPr>
            </w:pPr>
            <w:r w:rsidRPr="00312BEF">
              <w:rPr>
                <w:rFonts w:ascii="Times New Roman" w:hAnsi="Times New Roman"/>
                <w:b/>
                <w:bCs/>
                <w:color w:val="000000"/>
                <w:sz w:val="20"/>
                <w:szCs w:val="20"/>
              </w:rPr>
              <w:t>База аварийно-восстановительных средств АВС. Участок обточки колесных пар УОКП</w:t>
            </w:r>
            <w:r w:rsidRPr="00312BEF">
              <w:rPr>
                <w:rFonts w:ascii="Times New Roman" w:hAnsi="Times New Roman"/>
                <w:color w:val="000000"/>
                <w:sz w:val="20"/>
                <w:szCs w:val="20"/>
              </w:rPr>
              <w:t> </w:t>
            </w:r>
          </w:p>
        </w:tc>
      </w:tr>
      <w:tr w:rsidR="00C35BBA" w:rsidRPr="00312BEF" w14:paraId="47F8F130" w14:textId="77777777" w:rsidTr="00171BCF">
        <w:trPr>
          <w:trHeight w:val="315"/>
        </w:trPr>
        <w:tc>
          <w:tcPr>
            <w:tcW w:w="503" w:type="dxa"/>
            <w:shd w:val="clear" w:color="auto" w:fill="auto"/>
            <w:vAlign w:val="center"/>
            <w:hideMark/>
          </w:tcPr>
          <w:p w14:paraId="50F4D03F"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2</w:t>
            </w:r>
          </w:p>
        </w:tc>
        <w:tc>
          <w:tcPr>
            <w:tcW w:w="5394" w:type="dxa"/>
            <w:shd w:val="clear" w:color="000000" w:fill="FFFFFF"/>
            <w:vAlign w:val="center"/>
            <w:hideMark/>
          </w:tcPr>
          <w:p w14:paraId="5AE5E1F7" w14:textId="77777777" w:rsidR="00312BEF" w:rsidRPr="00312BEF" w:rsidRDefault="00312BEF" w:rsidP="00807EE9">
            <w:pPr>
              <w:rPr>
                <w:rFonts w:ascii="Times New Roman" w:hAnsi="Times New Roman"/>
                <w:b/>
                <w:bCs/>
                <w:color w:val="000000"/>
                <w:sz w:val="20"/>
                <w:szCs w:val="20"/>
              </w:rPr>
            </w:pPr>
            <w:r w:rsidRPr="00312BEF">
              <w:rPr>
                <w:rFonts w:ascii="Times New Roman" w:hAnsi="Times New Roman"/>
                <w:b/>
                <w:bCs/>
                <w:color w:val="000000"/>
                <w:sz w:val="20"/>
                <w:szCs w:val="20"/>
              </w:rPr>
              <w:t>Внутренние сети водоснабжения В1, Т3, Т4</w:t>
            </w:r>
          </w:p>
        </w:tc>
        <w:tc>
          <w:tcPr>
            <w:tcW w:w="1024" w:type="dxa"/>
            <w:shd w:val="clear" w:color="auto" w:fill="auto"/>
            <w:vAlign w:val="center"/>
            <w:hideMark/>
          </w:tcPr>
          <w:p w14:paraId="401AA2BD"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c>
          <w:tcPr>
            <w:tcW w:w="1134" w:type="dxa"/>
            <w:shd w:val="clear" w:color="auto" w:fill="auto"/>
            <w:vAlign w:val="center"/>
            <w:hideMark/>
          </w:tcPr>
          <w:p w14:paraId="58E1F69D"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c>
          <w:tcPr>
            <w:tcW w:w="993" w:type="dxa"/>
            <w:shd w:val="clear" w:color="auto" w:fill="auto"/>
            <w:vAlign w:val="center"/>
            <w:hideMark/>
          </w:tcPr>
          <w:p w14:paraId="6FBEC996"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c>
          <w:tcPr>
            <w:tcW w:w="1275" w:type="dxa"/>
            <w:shd w:val="clear" w:color="auto" w:fill="auto"/>
            <w:vAlign w:val="center"/>
            <w:hideMark/>
          </w:tcPr>
          <w:p w14:paraId="0548768F"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r>
      <w:tr w:rsidR="00C35BBA" w:rsidRPr="00312BEF" w14:paraId="7C53EDD9" w14:textId="77777777" w:rsidTr="001A4D72">
        <w:trPr>
          <w:trHeight w:val="1835"/>
        </w:trPr>
        <w:tc>
          <w:tcPr>
            <w:tcW w:w="503" w:type="dxa"/>
            <w:shd w:val="clear" w:color="auto" w:fill="auto"/>
            <w:vAlign w:val="center"/>
            <w:hideMark/>
          </w:tcPr>
          <w:p w14:paraId="3449A2D8"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w:t>
            </w:r>
          </w:p>
        </w:tc>
        <w:tc>
          <w:tcPr>
            <w:tcW w:w="5394" w:type="dxa"/>
            <w:shd w:val="clear" w:color="000000" w:fill="FFFFFF"/>
            <w:vAlign w:val="center"/>
            <w:hideMark/>
          </w:tcPr>
          <w:p w14:paraId="07F8FB3C" w14:textId="74BEEDBE" w:rsidR="00312BEF" w:rsidRPr="00312BEF" w:rsidRDefault="00312BEF" w:rsidP="001A4D72">
            <w:pPr>
              <w:jc w:val="both"/>
              <w:rPr>
                <w:rFonts w:ascii="Times New Roman" w:hAnsi="Times New Roman"/>
                <w:color w:val="000000"/>
                <w:sz w:val="20"/>
                <w:szCs w:val="20"/>
              </w:rPr>
            </w:pPr>
            <w:r w:rsidRPr="00312BEF">
              <w:rPr>
                <w:rFonts w:ascii="Times New Roman" w:hAnsi="Times New Roman"/>
                <w:b/>
                <w:bCs/>
                <w:color w:val="000000"/>
                <w:sz w:val="20"/>
                <w:szCs w:val="20"/>
              </w:rPr>
              <w:t xml:space="preserve">Хозяйственно-питьевой водопровод В1. </w:t>
            </w:r>
            <w:r w:rsidRPr="00312BEF">
              <w:rPr>
                <w:rFonts w:ascii="Times New Roman" w:hAnsi="Times New Roman"/>
                <w:color w:val="000000"/>
                <w:sz w:val="20"/>
                <w:szCs w:val="20"/>
              </w:rPr>
              <w:t>(Прокладка трубопроводов водоснабжения, установка водомерных узлов, установка вентилей, затворов, клапанов, затворов, клапанов обратных, кранов проходных, установка фасонных частей, монтаж подводок и смесителей, изоляция трубопроводов, установка водоподогревателей, окраска огрунтованных металлических поверхностей)</w:t>
            </w:r>
          </w:p>
        </w:tc>
        <w:tc>
          <w:tcPr>
            <w:tcW w:w="1024" w:type="dxa"/>
            <w:shd w:val="clear" w:color="auto" w:fill="auto"/>
            <w:vAlign w:val="center"/>
            <w:hideMark/>
          </w:tcPr>
          <w:p w14:paraId="75CADA33"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auto" w:fill="auto"/>
            <w:vAlign w:val="center"/>
            <w:hideMark/>
          </w:tcPr>
          <w:p w14:paraId="0221D995"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232,5</w:t>
            </w:r>
          </w:p>
        </w:tc>
        <w:tc>
          <w:tcPr>
            <w:tcW w:w="993" w:type="dxa"/>
            <w:shd w:val="clear" w:color="auto" w:fill="auto"/>
            <w:vAlign w:val="bottom"/>
          </w:tcPr>
          <w:p w14:paraId="67A4D0C4" w14:textId="4658A1A0" w:rsidR="00312BEF" w:rsidRPr="00312BEF" w:rsidRDefault="00312BEF" w:rsidP="00312BEF">
            <w:pPr>
              <w:jc w:val="center"/>
              <w:rPr>
                <w:rFonts w:ascii="Times New Roman" w:hAnsi="Times New Roman"/>
                <w:color w:val="000000"/>
                <w:sz w:val="20"/>
                <w:szCs w:val="20"/>
              </w:rPr>
            </w:pPr>
          </w:p>
        </w:tc>
        <w:tc>
          <w:tcPr>
            <w:tcW w:w="1275" w:type="dxa"/>
            <w:shd w:val="clear" w:color="auto" w:fill="auto"/>
            <w:vAlign w:val="bottom"/>
          </w:tcPr>
          <w:p w14:paraId="38E9CC6B" w14:textId="23426CE7" w:rsidR="00312BEF" w:rsidRPr="00312BEF" w:rsidRDefault="00312BEF" w:rsidP="00312BEF">
            <w:pPr>
              <w:jc w:val="center"/>
              <w:rPr>
                <w:rFonts w:ascii="Times New Roman" w:hAnsi="Times New Roman"/>
                <w:color w:val="000000"/>
                <w:sz w:val="20"/>
                <w:szCs w:val="20"/>
              </w:rPr>
            </w:pPr>
          </w:p>
        </w:tc>
      </w:tr>
      <w:tr w:rsidR="00C35BBA" w:rsidRPr="00312BEF" w14:paraId="3753ED6F" w14:textId="77777777" w:rsidTr="00807EE9">
        <w:trPr>
          <w:trHeight w:val="1268"/>
        </w:trPr>
        <w:tc>
          <w:tcPr>
            <w:tcW w:w="503" w:type="dxa"/>
            <w:shd w:val="clear" w:color="auto" w:fill="auto"/>
            <w:vAlign w:val="center"/>
            <w:hideMark/>
          </w:tcPr>
          <w:p w14:paraId="3AD89AE3"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4</w:t>
            </w:r>
          </w:p>
        </w:tc>
        <w:tc>
          <w:tcPr>
            <w:tcW w:w="5394" w:type="dxa"/>
            <w:shd w:val="clear" w:color="000000" w:fill="FFFFFF"/>
            <w:vAlign w:val="center"/>
            <w:hideMark/>
          </w:tcPr>
          <w:p w14:paraId="22BAD673" w14:textId="77777777" w:rsidR="00312BEF" w:rsidRPr="00312BEF" w:rsidRDefault="00312BEF" w:rsidP="001A4D72">
            <w:pPr>
              <w:jc w:val="both"/>
              <w:rPr>
                <w:rFonts w:ascii="Times New Roman" w:hAnsi="Times New Roman"/>
                <w:sz w:val="20"/>
                <w:szCs w:val="20"/>
              </w:rPr>
            </w:pPr>
            <w:r w:rsidRPr="00312BEF">
              <w:rPr>
                <w:rFonts w:ascii="Times New Roman" w:hAnsi="Times New Roman"/>
                <w:b/>
                <w:bCs/>
                <w:sz w:val="20"/>
                <w:szCs w:val="20"/>
              </w:rPr>
              <w:t>Внутренний противопожарный водопровод В2</w:t>
            </w:r>
            <w:r w:rsidRPr="00312BEF">
              <w:rPr>
                <w:rFonts w:ascii="Times New Roman" w:hAnsi="Times New Roman"/>
                <w:sz w:val="20"/>
                <w:szCs w:val="20"/>
              </w:rPr>
              <w:t xml:space="preserve"> (Установка шкафов металлических для санитарно-технических систем, установка кранов пожарных, прокладка трубопроводов отопления, установка задвижек, обратных клапанов, установка счетчиков и фильтров, огрунтовка</w:t>
            </w:r>
          </w:p>
        </w:tc>
        <w:tc>
          <w:tcPr>
            <w:tcW w:w="1024" w:type="dxa"/>
            <w:shd w:val="clear" w:color="auto" w:fill="auto"/>
            <w:vAlign w:val="center"/>
            <w:hideMark/>
          </w:tcPr>
          <w:p w14:paraId="74C1C76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auto" w:fill="auto"/>
            <w:vAlign w:val="center"/>
            <w:hideMark/>
          </w:tcPr>
          <w:p w14:paraId="490B9B2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452</w:t>
            </w:r>
          </w:p>
        </w:tc>
        <w:tc>
          <w:tcPr>
            <w:tcW w:w="993" w:type="dxa"/>
            <w:shd w:val="clear" w:color="auto" w:fill="auto"/>
            <w:vAlign w:val="bottom"/>
          </w:tcPr>
          <w:p w14:paraId="5D4BEDD3" w14:textId="375DD0A8" w:rsidR="00312BEF" w:rsidRPr="00312BEF" w:rsidRDefault="00312BEF" w:rsidP="00312BEF">
            <w:pPr>
              <w:jc w:val="center"/>
              <w:rPr>
                <w:rFonts w:ascii="Times New Roman" w:hAnsi="Times New Roman"/>
                <w:color w:val="000000"/>
                <w:sz w:val="20"/>
                <w:szCs w:val="20"/>
              </w:rPr>
            </w:pPr>
          </w:p>
        </w:tc>
        <w:tc>
          <w:tcPr>
            <w:tcW w:w="1275" w:type="dxa"/>
            <w:shd w:val="clear" w:color="auto" w:fill="auto"/>
            <w:vAlign w:val="bottom"/>
          </w:tcPr>
          <w:p w14:paraId="44EF9C81" w14:textId="513D4A72" w:rsidR="00312BEF" w:rsidRPr="00312BEF" w:rsidRDefault="00312BEF" w:rsidP="00312BEF">
            <w:pPr>
              <w:jc w:val="center"/>
              <w:rPr>
                <w:rFonts w:ascii="Times New Roman" w:hAnsi="Times New Roman"/>
                <w:color w:val="000000"/>
                <w:sz w:val="20"/>
                <w:szCs w:val="20"/>
              </w:rPr>
            </w:pPr>
          </w:p>
        </w:tc>
      </w:tr>
      <w:tr w:rsidR="00C35BBA" w:rsidRPr="00312BEF" w14:paraId="3F9D88F3" w14:textId="77777777" w:rsidTr="00807EE9">
        <w:trPr>
          <w:trHeight w:val="1115"/>
        </w:trPr>
        <w:tc>
          <w:tcPr>
            <w:tcW w:w="503" w:type="dxa"/>
            <w:shd w:val="clear" w:color="auto" w:fill="auto"/>
            <w:vAlign w:val="center"/>
            <w:hideMark/>
          </w:tcPr>
          <w:p w14:paraId="29C89CBC"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lastRenderedPageBreak/>
              <w:t>5</w:t>
            </w:r>
          </w:p>
        </w:tc>
        <w:tc>
          <w:tcPr>
            <w:tcW w:w="5394" w:type="dxa"/>
            <w:shd w:val="clear" w:color="000000" w:fill="FFFFFF"/>
            <w:vAlign w:val="center"/>
            <w:hideMark/>
          </w:tcPr>
          <w:p w14:paraId="103190DF" w14:textId="123E6843" w:rsidR="00312BEF" w:rsidRPr="00312BEF" w:rsidRDefault="00312BEF" w:rsidP="001A4D72">
            <w:pPr>
              <w:jc w:val="both"/>
              <w:rPr>
                <w:rFonts w:ascii="Times New Roman" w:hAnsi="Times New Roman"/>
                <w:sz w:val="20"/>
                <w:szCs w:val="20"/>
              </w:rPr>
            </w:pPr>
            <w:r w:rsidRPr="00312BEF">
              <w:rPr>
                <w:rFonts w:ascii="Times New Roman" w:hAnsi="Times New Roman"/>
                <w:b/>
                <w:bCs/>
                <w:sz w:val="20"/>
                <w:szCs w:val="20"/>
              </w:rPr>
              <w:t xml:space="preserve">Горячее водоснабжение Т3, Т4 </w:t>
            </w:r>
            <w:r w:rsidRPr="00312BEF">
              <w:rPr>
                <w:rFonts w:ascii="Times New Roman" w:hAnsi="Times New Roman"/>
                <w:sz w:val="20"/>
                <w:szCs w:val="20"/>
              </w:rPr>
              <w:t>(Прокладка трубопроводов водоснабжени</w:t>
            </w:r>
            <w:r w:rsidR="00807EE9">
              <w:rPr>
                <w:rFonts w:ascii="Times New Roman" w:hAnsi="Times New Roman"/>
                <w:sz w:val="20"/>
                <w:szCs w:val="20"/>
              </w:rPr>
              <w:t>я</w:t>
            </w:r>
            <w:r w:rsidRPr="00312BEF">
              <w:rPr>
                <w:rFonts w:ascii="Times New Roman" w:hAnsi="Times New Roman"/>
                <w:sz w:val="20"/>
                <w:szCs w:val="20"/>
              </w:rPr>
              <w:t>, установка воздухоотводчиков, изоляция трубопроводов, монтаж гибких подводок, окраска огрунтованных металлических поверхностей)</w:t>
            </w:r>
          </w:p>
        </w:tc>
        <w:tc>
          <w:tcPr>
            <w:tcW w:w="1024" w:type="dxa"/>
            <w:shd w:val="clear" w:color="auto" w:fill="auto"/>
            <w:vAlign w:val="center"/>
            <w:hideMark/>
          </w:tcPr>
          <w:p w14:paraId="588F73CE"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auto" w:fill="auto"/>
            <w:vAlign w:val="center"/>
            <w:hideMark/>
          </w:tcPr>
          <w:p w14:paraId="125A99E7"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287</w:t>
            </w:r>
          </w:p>
        </w:tc>
        <w:tc>
          <w:tcPr>
            <w:tcW w:w="993" w:type="dxa"/>
            <w:shd w:val="clear" w:color="auto" w:fill="auto"/>
            <w:noWrap/>
            <w:vAlign w:val="bottom"/>
          </w:tcPr>
          <w:p w14:paraId="38CEF442" w14:textId="044686CA" w:rsidR="00312BEF" w:rsidRPr="00312BEF" w:rsidRDefault="00312BEF" w:rsidP="00312BEF">
            <w:pPr>
              <w:jc w:val="center"/>
              <w:rPr>
                <w:rFonts w:ascii="Times New Roman" w:hAnsi="Times New Roman"/>
                <w:color w:val="000000"/>
                <w:sz w:val="20"/>
                <w:szCs w:val="20"/>
              </w:rPr>
            </w:pPr>
          </w:p>
        </w:tc>
        <w:tc>
          <w:tcPr>
            <w:tcW w:w="1275" w:type="dxa"/>
            <w:shd w:val="clear" w:color="auto" w:fill="auto"/>
            <w:vAlign w:val="bottom"/>
          </w:tcPr>
          <w:p w14:paraId="767D4A6F" w14:textId="251A7D52" w:rsidR="00312BEF" w:rsidRPr="00312BEF" w:rsidRDefault="00312BEF" w:rsidP="00312BEF">
            <w:pPr>
              <w:jc w:val="center"/>
              <w:rPr>
                <w:rFonts w:ascii="Times New Roman" w:hAnsi="Times New Roman"/>
                <w:sz w:val="20"/>
                <w:szCs w:val="20"/>
              </w:rPr>
            </w:pPr>
          </w:p>
        </w:tc>
      </w:tr>
      <w:tr w:rsidR="00C35BBA" w:rsidRPr="00312BEF" w14:paraId="3B1D5986" w14:textId="77777777" w:rsidTr="001A4D72">
        <w:trPr>
          <w:trHeight w:val="417"/>
        </w:trPr>
        <w:tc>
          <w:tcPr>
            <w:tcW w:w="503" w:type="dxa"/>
            <w:shd w:val="clear" w:color="auto" w:fill="auto"/>
            <w:vAlign w:val="center"/>
            <w:hideMark/>
          </w:tcPr>
          <w:p w14:paraId="199B993D"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w:t>
            </w:r>
          </w:p>
        </w:tc>
        <w:tc>
          <w:tcPr>
            <w:tcW w:w="5394" w:type="dxa"/>
            <w:shd w:val="clear" w:color="000000" w:fill="FFFFFF"/>
            <w:vAlign w:val="center"/>
            <w:hideMark/>
          </w:tcPr>
          <w:p w14:paraId="01526D2A" w14:textId="77777777" w:rsidR="00312BEF" w:rsidRPr="00312BEF" w:rsidRDefault="00312BEF" w:rsidP="001A4D72">
            <w:pPr>
              <w:jc w:val="both"/>
              <w:rPr>
                <w:rFonts w:ascii="Times New Roman" w:hAnsi="Times New Roman"/>
                <w:sz w:val="20"/>
                <w:szCs w:val="20"/>
              </w:rPr>
            </w:pPr>
            <w:r w:rsidRPr="00312BEF">
              <w:rPr>
                <w:rFonts w:ascii="Times New Roman" w:hAnsi="Times New Roman"/>
                <w:sz w:val="20"/>
                <w:szCs w:val="20"/>
              </w:rPr>
              <w:t>Крепление трубопроводов В1, Т3, Т4</w:t>
            </w:r>
          </w:p>
        </w:tc>
        <w:tc>
          <w:tcPr>
            <w:tcW w:w="1024" w:type="dxa"/>
            <w:shd w:val="clear" w:color="auto" w:fill="auto"/>
            <w:vAlign w:val="center"/>
            <w:hideMark/>
          </w:tcPr>
          <w:p w14:paraId="523299F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auto" w:fill="auto"/>
            <w:noWrap/>
            <w:vAlign w:val="center"/>
            <w:hideMark/>
          </w:tcPr>
          <w:p w14:paraId="7A4A151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971,5</w:t>
            </w:r>
          </w:p>
        </w:tc>
        <w:tc>
          <w:tcPr>
            <w:tcW w:w="993" w:type="dxa"/>
            <w:shd w:val="clear" w:color="auto" w:fill="auto"/>
            <w:noWrap/>
            <w:vAlign w:val="bottom"/>
          </w:tcPr>
          <w:p w14:paraId="0717EFAC" w14:textId="3EB690D0" w:rsidR="00312BEF" w:rsidRPr="00312BEF" w:rsidRDefault="00312BEF" w:rsidP="00312BEF">
            <w:pPr>
              <w:jc w:val="center"/>
              <w:rPr>
                <w:rFonts w:ascii="Times New Roman" w:hAnsi="Times New Roman"/>
                <w:color w:val="000000"/>
                <w:sz w:val="20"/>
                <w:szCs w:val="20"/>
              </w:rPr>
            </w:pPr>
          </w:p>
        </w:tc>
        <w:tc>
          <w:tcPr>
            <w:tcW w:w="1275" w:type="dxa"/>
            <w:shd w:val="clear" w:color="auto" w:fill="auto"/>
            <w:vAlign w:val="bottom"/>
          </w:tcPr>
          <w:p w14:paraId="3C524492" w14:textId="20AD9840" w:rsidR="00312BEF" w:rsidRPr="00312BEF" w:rsidRDefault="00312BEF" w:rsidP="00312BEF">
            <w:pPr>
              <w:jc w:val="center"/>
              <w:rPr>
                <w:rFonts w:ascii="Times New Roman" w:hAnsi="Times New Roman"/>
                <w:sz w:val="20"/>
                <w:szCs w:val="20"/>
              </w:rPr>
            </w:pPr>
          </w:p>
        </w:tc>
      </w:tr>
      <w:tr w:rsidR="001A4D72" w:rsidRPr="00312BEF" w14:paraId="319E31C8" w14:textId="77777777" w:rsidTr="001A4D72">
        <w:trPr>
          <w:trHeight w:val="421"/>
        </w:trPr>
        <w:tc>
          <w:tcPr>
            <w:tcW w:w="503" w:type="dxa"/>
            <w:shd w:val="clear" w:color="000000" w:fill="EDEDED"/>
            <w:vAlign w:val="center"/>
            <w:hideMark/>
          </w:tcPr>
          <w:p w14:paraId="70004444" w14:textId="77777777" w:rsidR="001A4D72" w:rsidRPr="00312BEF" w:rsidRDefault="001A4D72" w:rsidP="00312BEF">
            <w:pPr>
              <w:jc w:val="center"/>
              <w:rPr>
                <w:rFonts w:ascii="Times New Roman" w:hAnsi="Times New Roman"/>
                <w:color w:val="000000"/>
                <w:sz w:val="20"/>
                <w:szCs w:val="20"/>
              </w:rPr>
            </w:pPr>
            <w:r w:rsidRPr="00312BEF">
              <w:rPr>
                <w:rFonts w:ascii="Times New Roman" w:hAnsi="Times New Roman"/>
                <w:color w:val="000000"/>
                <w:sz w:val="20"/>
                <w:szCs w:val="20"/>
              </w:rPr>
              <w:t>7</w:t>
            </w:r>
          </w:p>
        </w:tc>
        <w:tc>
          <w:tcPr>
            <w:tcW w:w="9820" w:type="dxa"/>
            <w:gridSpan w:val="5"/>
            <w:shd w:val="clear" w:color="000000" w:fill="EDEDED"/>
            <w:vAlign w:val="center"/>
            <w:hideMark/>
          </w:tcPr>
          <w:p w14:paraId="3C94C033" w14:textId="59406419" w:rsidR="001A4D72" w:rsidRPr="00312BEF" w:rsidRDefault="001A4D72" w:rsidP="00312BEF">
            <w:pPr>
              <w:jc w:val="center"/>
              <w:rPr>
                <w:rFonts w:ascii="Times New Roman" w:hAnsi="Times New Roman"/>
                <w:color w:val="000000"/>
                <w:sz w:val="20"/>
                <w:szCs w:val="20"/>
              </w:rPr>
            </w:pPr>
            <w:r w:rsidRPr="00312BEF">
              <w:rPr>
                <w:rFonts w:ascii="Times New Roman" w:hAnsi="Times New Roman"/>
                <w:b/>
                <w:bCs/>
                <w:color w:val="000000"/>
                <w:sz w:val="20"/>
                <w:szCs w:val="20"/>
              </w:rPr>
              <w:t>Внутренние сети водоотведения К1, К2, К3н, К3с, К5</w:t>
            </w:r>
          </w:p>
        </w:tc>
      </w:tr>
      <w:tr w:rsidR="00C35BBA" w:rsidRPr="00312BEF" w14:paraId="3BE0D209" w14:textId="77777777" w:rsidTr="001A4D72">
        <w:trPr>
          <w:trHeight w:val="315"/>
        </w:trPr>
        <w:tc>
          <w:tcPr>
            <w:tcW w:w="503" w:type="dxa"/>
            <w:shd w:val="clear" w:color="auto" w:fill="auto"/>
            <w:vAlign w:val="center"/>
            <w:hideMark/>
          </w:tcPr>
          <w:p w14:paraId="1CE8838D"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8</w:t>
            </w:r>
          </w:p>
        </w:tc>
        <w:tc>
          <w:tcPr>
            <w:tcW w:w="5394" w:type="dxa"/>
            <w:shd w:val="clear" w:color="000000" w:fill="FFFFFF"/>
            <w:vAlign w:val="center"/>
            <w:hideMark/>
          </w:tcPr>
          <w:p w14:paraId="1F0B6D0D" w14:textId="77777777" w:rsidR="00312BEF" w:rsidRPr="00312BEF" w:rsidRDefault="00312BEF" w:rsidP="00807EE9">
            <w:pPr>
              <w:rPr>
                <w:rFonts w:ascii="Times New Roman" w:hAnsi="Times New Roman"/>
                <w:b/>
                <w:bCs/>
                <w:color w:val="000000"/>
                <w:sz w:val="20"/>
                <w:szCs w:val="20"/>
              </w:rPr>
            </w:pPr>
            <w:r w:rsidRPr="00312BEF">
              <w:rPr>
                <w:rFonts w:ascii="Times New Roman" w:hAnsi="Times New Roman"/>
                <w:b/>
                <w:bCs/>
                <w:color w:val="000000"/>
                <w:sz w:val="20"/>
                <w:szCs w:val="20"/>
              </w:rPr>
              <w:t>Внутренний водоотвод. Водосток К2</w:t>
            </w:r>
          </w:p>
        </w:tc>
        <w:tc>
          <w:tcPr>
            <w:tcW w:w="1024" w:type="dxa"/>
            <w:shd w:val="clear" w:color="auto" w:fill="auto"/>
            <w:vAlign w:val="center"/>
            <w:hideMark/>
          </w:tcPr>
          <w:p w14:paraId="14634160" w14:textId="40D82347"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3ECFB573" w14:textId="3ECE2832"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4170D1BF" w14:textId="444EE7DE" w:rsidR="00312BEF" w:rsidRPr="00312BEF" w:rsidRDefault="00312BEF" w:rsidP="00312BEF">
            <w:pPr>
              <w:jc w:val="center"/>
              <w:rPr>
                <w:rFonts w:ascii="Times New Roman" w:hAnsi="Times New Roman"/>
                <w:color w:val="000000"/>
                <w:sz w:val="20"/>
                <w:szCs w:val="20"/>
              </w:rPr>
            </w:pPr>
          </w:p>
        </w:tc>
        <w:tc>
          <w:tcPr>
            <w:tcW w:w="1275" w:type="dxa"/>
            <w:shd w:val="clear" w:color="auto" w:fill="auto"/>
            <w:vAlign w:val="bottom"/>
          </w:tcPr>
          <w:p w14:paraId="202B657B" w14:textId="0937FF6F" w:rsidR="00312BEF" w:rsidRPr="00312BEF" w:rsidRDefault="00312BEF" w:rsidP="00312BEF">
            <w:pPr>
              <w:jc w:val="center"/>
              <w:rPr>
                <w:rFonts w:ascii="Times New Roman" w:hAnsi="Times New Roman"/>
                <w:sz w:val="20"/>
                <w:szCs w:val="20"/>
              </w:rPr>
            </w:pPr>
          </w:p>
        </w:tc>
      </w:tr>
      <w:tr w:rsidR="00C35BBA" w:rsidRPr="00312BEF" w14:paraId="642004EC" w14:textId="77777777" w:rsidTr="00171BCF">
        <w:trPr>
          <w:trHeight w:val="369"/>
        </w:trPr>
        <w:tc>
          <w:tcPr>
            <w:tcW w:w="503" w:type="dxa"/>
            <w:shd w:val="clear" w:color="auto" w:fill="auto"/>
            <w:vAlign w:val="center"/>
            <w:hideMark/>
          </w:tcPr>
          <w:p w14:paraId="3AE67F82"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w:t>
            </w:r>
          </w:p>
        </w:tc>
        <w:tc>
          <w:tcPr>
            <w:tcW w:w="5394" w:type="dxa"/>
            <w:shd w:val="clear" w:color="auto" w:fill="auto"/>
            <w:noWrap/>
            <w:vAlign w:val="center"/>
            <w:hideMark/>
          </w:tcPr>
          <w:p w14:paraId="37B668B5"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Установка воронок</w:t>
            </w:r>
          </w:p>
        </w:tc>
        <w:tc>
          <w:tcPr>
            <w:tcW w:w="1024" w:type="dxa"/>
            <w:shd w:val="clear" w:color="auto" w:fill="auto"/>
            <w:vAlign w:val="center"/>
            <w:hideMark/>
          </w:tcPr>
          <w:p w14:paraId="6BDBB05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660993A2"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9</w:t>
            </w:r>
          </w:p>
        </w:tc>
        <w:tc>
          <w:tcPr>
            <w:tcW w:w="993" w:type="dxa"/>
            <w:shd w:val="clear" w:color="auto" w:fill="auto"/>
            <w:noWrap/>
            <w:vAlign w:val="bottom"/>
          </w:tcPr>
          <w:p w14:paraId="1871A25E" w14:textId="0D4EC38B" w:rsidR="00312BEF" w:rsidRPr="00312BEF" w:rsidRDefault="00312BEF" w:rsidP="00312BEF">
            <w:pPr>
              <w:jc w:val="center"/>
              <w:rPr>
                <w:rFonts w:ascii="Times New Roman" w:hAnsi="Times New Roman"/>
                <w:color w:val="000000"/>
                <w:sz w:val="20"/>
                <w:szCs w:val="20"/>
              </w:rPr>
            </w:pPr>
          </w:p>
        </w:tc>
        <w:tc>
          <w:tcPr>
            <w:tcW w:w="1275" w:type="dxa"/>
            <w:shd w:val="clear" w:color="auto" w:fill="auto"/>
            <w:vAlign w:val="bottom"/>
          </w:tcPr>
          <w:p w14:paraId="5A6EB4EE" w14:textId="2221FF60" w:rsidR="00312BEF" w:rsidRPr="00312BEF" w:rsidRDefault="00312BEF" w:rsidP="00312BEF">
            <w:pPr>
              <w:jc w:val="center"/>
              <w:rPr>
                <w:rFonts w:ascii="Times New Roman" w:hAnsi="Times New Roman"/>
                <w:sz w:val="20"/>
                <w:szCs w:val="20"/>
              </w:rPr>
            </w:pPr>
          </w:p>
        </w:tc>
      </w:tr>
      <w:tr w:rsidR="00C35BBA" w:rsidRPr="00312BEF" w14:paraId="662212F6" w14:textId="77777777" w:rsidTr="001A4D72">
        <w:trPr>
          <w:trHeight w:val="570"/>
        </w:trPr>
        <w:tc>
          <w:tcPr>
            <w:tcW w:w="503" w:type="dxa"/>
            <w:shd w:val="clear" w:color="auto" w:fill="auto"/>
            <w:vAlign w:val="center"/>
            <w:hideMark/>
          </w:tcPr>
          <w:p w14:paraId="3B69B23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10</w:t>
            </w:r>
          </w:p>
        </w:tc>
        <w:tc>
          <w:tcPr>
            <w:tcW w:w="5394" w:type="dxa"/>
            <w:shd w:val="clear" w:color="auto" w:fill="auto"/>
            <w:vAlign w:val="center"/>
            <w:hideMark/>
          </w:tcPr>
          <w:p w14:paraId="60E7CC90" w14:textId="359DB084"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Прочистка</w:t>
            </w:r>
            <w:r w:rsidR="0002796C">
              <w:rPr>
                <w:rFonts w:ascii="Times New Roman" w:hAnsi="Times New Roman"/>
                <w:sz w:val="20"/>
                <w:szCs w:val="20"/>
              </w:rPr>
              <w:t xml:space="preserve"> </w:t>
            </w:r>
            <w:r w:rsidRPr="00312BEF">
              <w:rPr>
                <w:rFonts w:ascii="Times New Roman" w:hAnsi="Times New Roman"/>
                <w:sz w:val="20"/>
                <w:szCs w:val="20"/>
              </w:rPr>
              <w:t>(Установка фланцевых соединений на стальных трубопроводах Д=100 мм)</w:t>
            </w:r>
          </w:p>
        </w:tc>
        <w:tc>
          <w:tcPr>
            <w:tcW w:w="1024" w:type="dxa"/>
            <w:shd w:val="clear" w:color="auto" w:fill="auto"/>
            <w:vAlign w:val="center"/>
            <w:hideMark/>
          </w:tcPr>
          <w:p w14:paraId="379F9A90"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00F94F8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12</w:t>
            </w:r>
          </w:p>
        </w:tc>
        <w:tc>
          <w:tcPr>
            <w:tcW w:w="993" w:type="dxa"/>
            <w:shd w:val="clear" w:color="auto" w:fill="auto"/>
            <w:noWrap/>
            <w:vAlign w:val="bottom"/>
          </w:tcPr>
          <w:p w14:paraId="776C668C" w14:textId="0909C7AC" w:rsidR="00312BEF" w:rsidRPr="00312BEF" w:rsidRDefault="00312BEF" w:rsidP="00312BEF">
            <w:pPr>
              <w:jc w:val="center"/>
              <w:rPr>
                <w:rFonts w:ascii="Times New Roman" w:hAnsi="Times New Roman"/>
                <w:color w:val="000000"/>
                <w:sz w:val="20"/>
                <w:szCs w:val="20"/>
              </w:rPr>
            </w:pPr>
          </w:p>
        </w:tc>
        <w:tc>
          <w:tcPr>
            <w:tcW w:w="1275" w:type="dxa"/>
            <w:shd w:val="clear" w:color="auto" w:fill="auto"/>
            <w:vAlign w:val="bottom"/>
          </w:tcPr>
          <w:p w14:paraId="14A702C6" w14:textId="21B071C8" w:rsidR="00312BEF" w:rsidRPr="00312BEF" w:rsidRDefault="00312BEF" w:rsidP="00312BEF">
            <w:pPr>
              <w:jc w:val="center"/>
              <w:rPr>
                <w:rFonts w:ascii="Times New Roman" w:hAnsi="Times New Roman"/>
                <w:sz w:val="20"/>
                <w:szCs w:val="20"/>
              </w:rPr>
            </w:pPr>
          </w:p>
        </w:tc>
      </w:tr>
      <w:tr w:rsidR="00C35BBA" w:rsidRPr="00312BEF" w14:paraId="654F438C" w14:textId="77777777" w:rsidTr="001A4D72">
        <w:trPr>
          <w:trHeight w:val="1257"/>
        </w:trPr>
        <w:tc>
          <w:tcPr>
            <w:tcW w:w="503" w:type="dxa"/>
            <w:shd w:val="clear" w:color="auto" w:fill="auto"/>
            <w:vAlign w:val="center"/>
            <w:hideMark/>
          </w:tcPr>
          <w:p w14:paraId="443E4793"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11</w:t>
            </w:r>
          </w:p>
        </w:tc>
        <w:tc>
          <w:tcPr>
            <w:tcW w:w="5394" w:type="dxa"/>
            <w:shd w:val="clear" w:color="auto" w:fill="auto"/>
            <w:vAlign w:val="center"/>
            <w:hideMark/>
          </w:tcPr>
          <w:p w14:paraId="244CB4EF" w14:textId="31F47C60"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Ревизия. (Установка фланцевых соединений, прокладка труб чугунных,</w:t>
            </w:r>
            <w:r w:rsidR="001A4D72">
              <w:rPr>
                <w:rFonts w:ascii="Times New Roman" w:hAnsi="Times New Roman"/>
                <w:sz w:val="20"/>
                <w:szCs w:val="20"/>
              </w:rPr>
              <w:t xml:space="preserve"> </w:t>
            </w:r>
            <w:r w:rsidRPr="00312BEF">
              <w:rPr>
                <w:rFonts w:ascii="Times New Roman" w:hAnsi="Times New Roman"/>
                <w:sz w:val="20"/>
                <w:szCs w:val="20"/>
              </w:rPr>
              <w:t>прокладка трубопроводов отопления и водоснабжения, изоляция трубопроводов изделиями из вспененного полиэтилена,</w:t>
            </w:r>
            <w:r w:rsidR="001A4D72">
              <w:rPr>
                <w:rFonts w:ascii="Times New Roman" w:hAnsi="Times New Roman"/>
                <w:sz w:val="20"/>
                <w:szCs w:val="20"/>
              </w:rPr>
              <w:t xml:space="preserve"> </w:t>
            </w:r>
            <w:r w:rsidRPr="00312BEF">
              <w:rPr>
                <w:rFonts w:ascii="Times New Roman" w:hAnsi="Times New Roman"/>
                <w:sz w:val="20"/>
                <w:szCs w:val="20"/>
              </w:rPr>
              <w:t>огрунтовка и окраска металлических поверхностей)</w:t>
            </w:r>
          </w:p>
        </w:tc>
        <w:tc>
          <w:tcPr>
            <w:tcW w:w="1024" w:type="dxa"/>
            <w:shd w:val="clear" w:color="auto" w:fill="auto"/>
            <w:vAlign w:val="center"/>
            <w:hideMark/>
          </w:tcPr>
          <w:p w14:paraId="2DC60932"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000000" w:fill="FFFFFF"/>
            <w:noWrap/>
            <w:vAlign w:val="center"/>
            <w:hideMark/>
          </w:tcPr>
          <w:p w14:paraId="215B8ADF"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187</w:t>
            </w:r>
          </w:p>
        </w:tc>
        <w:tc>
          <w:tcPr>
            <w:tcW w:w="993" w:type="dxa"/>
            <w:shd w:val="clear" w:color="auto" w:fill="auto"/>
            <w:noWrap/>
            <w:vAlign w:val="bottom"/>
          </w:tcPr>
          <w:p w14:paraId="4FEB6055" w14:textId="77DF415B"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3DB761F" w14:textId="573DC5EF" w:rsidR="00312BEF" w:rsidRPr="00312BEF" w:rsidRDefault="00312BEF" w:rsidP="00312BEF">
            <w:pPr>
              <w:jc w:val="center"/>
              <w:rPr>
                <w:rFonts w:ascii="Times New Roman" w:hAnsi="Times New Roman"/>
                <w:sz w:val="20"/>
                <w:szCs w:val="20"/>
              </w:rPr>
            </w:pPr>
          </w:p>
        </w:tc>
      </w:tr>
      <w:tr w:rsidR="00C35BBA" w:rsidRPr="00312BEF" w14:paraId="624C7FC2" w14:textId="77777777" w:rsidTr="00171BCF">
        <w:trPr>
          <w:trHeight w:val="269"/>
        </w:trPr>
        <w:tc>
          <w:tcPr>
            <w:tcW w:w="503" w:type="dxa"/>
            <w:shd w:val="clear" w:color="auto" w:fill="auto"/>
            <w:vAlign w:val="center"/>
            <w:hideMark/>
          </w:tcPr>
          <w:p w14:paraId="2CDF4C38"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12</w:t>
            </w:r>
          </w:p>
        </w:tc>
        <w:tc>
          <w:tcPr>
            <w:tcW w:w="5394" w:type="dxa"/>
            <w:shd w:val="clear" w:color="000000" w:fill="FFFFFF"/>
            <w:vAlign w:val="center"/>
            <w:hideMark/>
          </w:tcPr>
          <w:p w14:paraId="0D7BCB93" w14:textId="77777777" w:rsidR="00312BEF" w:rsidRPr="00312BEF" w:rsidRDefault="00312BEF" w:rsidP="00312BEF">
            <w:pPr>
              <w:rPr>
                <w:rFonts w:ascii="Times New Roman" w:hAnsi="Times New Roman"/>
                <w:b/>
                <w:bCs/>
                <w:sz w:val="20"/>
                <w:szCs w:val="20"/>
              </w:rPr>
            </w:pPr>
            <w:r w:rsidRPr="00312BEF">
              <w:rPr>
                <w:rFonts w:ascii="Times New Roman" w:hAnsi="Times New Roman"/>
                <w:b/>
                <w:bCs/>
                <w:sz w:val="20"/>
                <w:szCs w:val="20"/>
              </w:rPr>
              <w:t>Производственная напорная канализация КЗн</w:t>
            </w:r>
          </w:p>
        </w:tc>
        <w:tc>
          <w:tcPr>
            <w:tcW w:w="1024" w:type="dxa"/>
            <w:shd w:val="clear" w:color="auto" w:fill="auto"/>
            <w:vAlign w:val="center"/>
            <w:hideMark/>
          </w:tcPr>
          <w:p w14:paraId="613D87F7" w14:textId="05E8D1FF"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1095E61A" w14:textId="4FCCD038"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61A91EFA" w14:textId="55E45731"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0164B1E" w14:textId="4ADB309A" w:rsidR="00312BEF" w:rsidRPr="00312BEF" w:rsidRDefault="00312BEF" w:rsidP="00312BEF">
            <w:pPr>
              <w:jc w:val="center"/>
              <w:rPr>
                <w:rFonts w:ascii="Times New Roman" w:hAnsi="Times New Roman"/>
                <w:sz w:val="20"/>
                <w:szCs w:val="20"/>
              </w:rPr>
            </w:pPr>
          </w:p>
        </w:tc>
      </w:tr>
      <w:tr w:rsidR="00C35BBA" w:rsidRPr="00312BEF" w14:paraId="5CF98B42" w14:textId="77777777" w:rsidTr="00807EE9">
        <w:trPr>
          <w:trHeight w:val="1193"/>
        </w:trPr>
        <w:tc>
          <w:tcPr>
            <w:tcW w:w="503" w:type="dxa"/>
            <w:shd w:val="clear" w:color="auto" w:fill="auto"/>
            <w:vAlign w:val="center"/>
            <w:hideMark/>
          </w:tcPr>
          <w:p w14:paraId="2BCE28B8"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13</w:t>
            </w:r>
          </w:p>
        </w:tc>
        <w:tc>
          <w:tcPr>
            <w:tcW w:w="5394" w:type="dxa"/>
            <w:shd w:val="clear" w:color="auto" w:fill="auto"/>
            <w:vAlign w:val="center"/>
            <w:hideMark/>
          </w:tcPr>
          <w:p w14:paraId="1EFCDC42" w14:textId="51B4640B"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Прокладка трубопроводов отопления и водоснабжения из стальных, ПВХ т</w:t>
            </w:r>
            <w:r w:rsidR="00807EE9">
              <w:rPr>
                <w:rFonts w:ascii="Times New Roman" w:hAnsi="Times New Roman"/>
                <w:sz w:val="20"/>
                <w:szCs w:val="20"/>
              </w:rPr>
              <w:t>р</w:t>
            </w:r>
            <w:r w:rsidRPr="00312BEF">
              <w:rPr>
                <w:rFonts w:ascii="Times New Roman" w:hAnsi="Times New Roman"/>
                <w:sz w:val="20"/>
                <w:szCs w:val="20"/>
              </w:rPr>
              <w:t>уб,</w:t>
            </w:r>
            <w:r w:rsidR="00807EE9">
              <w:rPr>
                <w:rFonts w:ascii="Times New Roman" w:hAnsi="Times New Roman"/>
                <w:sz w:val="20"/>
                <w:szCs w:val="20"/>
              </w:rPr>
              <w:t xml:space="preserve"> </w:t>
            </w:r>
            <w:r w:rsidRPr="00312BEF">
              <w:rPr>
                <w:rFonts w:ascii="Times New Roman" w:hAnsi="Times New Roman"/>
                <w:sz w:val="20"/>
                <w:szCs w:val="20"/>
              </w:rPr>
              <w:t>изоляция трубопроводов изделиями из вспененного каучука, установка погружных насосов, установка пультов и шкафов, огрунтовка и окраска металлических поверхностей)</w:t>
            </w:r>
          </w:p>
        </w:tc>
        <w:tc>
          <w:tcPr>
            <w:tcW w:w="1024" w:type="dxa"/>
            <w:shd w:val="clear" w:color="auto" w:fill="auto"/>
            <w:vAlign w:val="center"/>
            <w:hideMark/>
          </w:tcPr>
          <w:p w14:paraId="659A9968"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000000" w:fill="FFFFFF"/>
            <w:noWrap/>
            <w:vAlign w:val="center"/>
            <w:hideMark/>
          </w:tcPr>
          <w:p w14:paraId="76FC04E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195</w:t>
            </w:r>
          </w:p>
        </w:tc>
        <w:tc>
          <w:tcPr>
            <w:tcW w:w="993" w:type="dxa"/>
            <w:shd w:val="clear" w:color="auto" w:fill="auto"/>
            <w:noWrap/>
            <w:vAlign w:val="bottom"/>
          </w:tcPr>
          <w:p w14:paraId="3D5598EB" w14:textId="5D222E4F"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7D8386E" w14:textId="33F1C513" w:rsidR="00312BEF" w:rsidRPr="00312BEF" w:rsidRDefault="00312BEF" w:rsidP="00312BEF">
            <w:pPr>
              <w:jc w:val="center"/>
              <w:rPr>
                <w:rFonts w:ascii="Times New Roman" w:hAnsi="Times New Roman"/>
                <w:color w:val="000000"/>
                <w:sz w:val="20"/>
                <w:szCs w:val="20"/>
              </w:rPr>
            </w:pPr>
          </w:p>
        </w:tc>
      </w:tr>
      <w:tr w:rsidR="00C35BBA" w:rsidRPr="00312BEF" w14:paraId="17534CAD" w14:textId="77777777" w:rsidTr="001A4D72">
        <w:trPr>
          <w:trHeight w:val="595"/>
        </w:trPr>
        <w:tc>
          <w:tcPr>
            <w:tcW w:w="503" w:type="dxa"/>
            <w:shd w:val="clear" w:color="auto" w:fill="auto"/>
            <w:vAlign w:val="center"/>
            <w:hideMark/>
          </w:tcPr>
          <w:p w14:paraId="6C603EC3"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14</w:t>
            </w:r>
          </w:p>
        </w:tc>
        <w:tc>
          <w:tcPr>
            <w:tcW w:w="5394" w:type="dxa"/>
            <w:shd w:val="clear" w:color="auto" w:fill="auto"/>
            <w:vAlign w:val="center"/>
            <w:hideMark/>
          </w:tcPr>
          <w:p w14:paraId="4354AC3C" w14:textId="45FA46F1"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Колодец водобойный</w:t>
            </w:r>
            <w:r w:rsidR="0002796C">
              <w:rPr>
                <w:rFonts w:ascii="Times New Roman" w:hAnsi="Times New Roman"/>
                <w:sz w:val="20"/>
                <w:szCs w:val="20"/>
              </w:rPr>
              <w:t xml:space="preserve"> </w:t>
            </w:r>
            <w:r w:rsidRPr="00312BEF">
              <w:rPr>
                <w:rFonts w:ascii="Times New Roman" w:hAnsi="Times New Roman"/>
                <w:sz w:val="20"/>
                <w:szCs w:val="20"/>
              </w:rPr>
              <w:t>(Устройство колодцев канализационных круглых, установка трапов)</w:t>
            </w:r>
          </w:p>
        </w:tc>
        <w:tc>
          <w:tcPr>
            <w:tcW w:w="1024" w:type="dxa"/>
            <w:shd w:val="clear" w:color="auto" w:fill="auto"/>
            <w:vAlign w:val="center"/>
            <w:hideMark/>
          </w:tcPr>
          <w:p w14:paraId="22605B2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м3</w:t>
            </w:r>
          </w:p>
        </w:tc>
        <w:tc>
          <w:tcPr>
            <w:tcW w:w="1134" w:type="dxa"/>
            <w:shd w:val="clear" w:color="000000" w:fill="FFFFFF"/>
            <w:noWrap/>
            <w:vAlign w:val="center"/>
            <w:hideMark/>
          </w:tcPr>
          <w:p w14:paraId="6594D8F4"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2,419</w:t>
            </w:r>
          </w:p>
        </w:tc>
        <w:tc>
          <w:tcPr>
            <w:tcW w:w="993" w:type="dxa"/>
            <w:shd w:val="clear" w:color="auto" w:fill="auto"/>
            <w:noWrap/>
            <w:vAlign w:val="bottom"/>
          </w:tcPr>
          <w:p w14:paraId="1A53EBEC" w14:textId="4FD6B653"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08E8A10" w14:textId="035786B0" w:rsidR="00312BEF" w:rsidRPr="00312BEF" w:rsidRDefault="00312BEF" w:rsidP="00312BEF">
            <w:pPr>
              <w:jc w:val="center"/>
              <w:rPr>
                <w:rFonts w:ascii="Times New Roman" w:hAnsi="Times New Roman"/>
                <w:sz w:val="20"/>
                <w:szCs w:val="20"/>
              </w:rPr>
            </w:pPr>
          </w:p>
        </w:tc>
      </w:tr>
      <w:tr w:rsidR="00C35BBA" w:rsidRPr="00312BEF" w14:paraId="7EE56E00" w14:textId="77777777" w:rsidTr="001A4D72">
        <w:trPr>
          <w:trHeight w:val="277"/>
        </w:trPr>
        <w:tc>
          <w:tcPr>
            <w:tcW w:w="503" w:type="dxa"/>
            <w:shd w:val="clear" w:color="auto" w:fill="auto"/>
            <w:vAlign w:val="center"/>
            <w:hideMark/>
          </w:tcPr>
          <w:p w14:paraId="71B1398C"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15</w:t>
            </w:r>
          </w:p>
        </w:tc>
        <w:tc>
          <w:tcPr>
            <w:tcW w:w="5394" w:type="dxa"/>
            <w:shd w:val="clear" w:color="000000" w:fill="FFFFFF"/>
            <w:vAlign w:val="center"/>
            <w:hideMark/>
          </w:tcPr>
          <w:p w14:paraId="36F9B29C" w14:textId="77777777" w:rsidR="00312BEF" w:rsidRPr="00312BEF" w:rsidRDefault="00312BEF" w:rsidP="00312BEF">
            <w:pPr>
              <w:rPr>
                <w:rFonts w:ascii="Times New Roman" w:hAnsi="Times New Roman"/>
                <w:b/>
                <w:bCs/>
                <w:sz w:val="20"/>
                <w:szCs w:val="20"/>
              </w:rPr>
            </w:pPr>
            <w:r w:rsidRPr="00312BEF">
              <w:rPr>
                <w:rFonts w:ascii="Times New Roman" w:hAnsi="Times New Roman"/>
                <w:b/>
                <w:bCs/>
                <w:sz w:val="20"/>
                <w:szCs w:val="20"/>
              </w:rPr>
              <w:t>Хозяйственно-бытовая канализация К1</w:t>
            </w:r>
          </w:p>
        </w:tc>
        <w:tc>
          <w:tcPr>
            <w:tcW w:w="1024" w:type="dxa"/>
            <w:shd w:val="clear" w:color="auto" w:fill="auto"/>
            <w:vAlign w:val="center"/>
            <w:hideMark/>
          </w:tcPr>
          <w:p w14:paraId="2445E32A" w14:textId="7F5CD11A"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28288997" w14:textId="26CECDB4"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36333CB3" w14:textId="319E7349"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66AC6682" w14:textId="7B1D6451" w:rsidR="00312BEF" w:rsidRPr="00312BEF" w:rsidRDefault="00312BEF" w:rsidP="00312BEF">
            <w:pPr>
              <w:jc w:val="center"/>
              <w:rPr>
                <w:rFonts w:ascii="Times New Roman" w:hAnsi="Times New Roman"/>
                <w:sz w:val="20"/>
                <w:szCs w:val="20"/>
              </w:rPr>
            </w:pPr>
          </w:p>
        </w:tc>
      </w:tr>
      <w:tr w:rsidR="00C35BBA" w:rsidRPr="00312BEF" w14:paraId="235CCBFB" w14:textId="77777777" w:rsidTr="00807EE9">
        <w:trPr>
          <w:trHeight w:val="1918"/>
        </w:trPr>
        <w:tc>
          <w:tcPr>
            <w:tcW w:w="503" w:type="dxa"/>
            <w:shd w:val="clear" w:color="auto" w:fill="auto"/>
            <w:vAlign w:val="center"/>
            <w:hideMark/>
          </w:tcPr>
          <w:p w14:paraId="42BA01F7"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16</w:t>
            </w:r>
          </w:p>
        </w:tc>
        <w:tc>
          <w:tcPr>
            <w:tcW w:w="5394" w:type="dxa"/>
            <w:shd w:val="clear" w:color="auto" w:fill="auto"/>
            <w:vAlign w:val="center"/>
            <w:hideMark/>
          </w:tcPr>
          <w:p w14:paraId="74EA4641"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Прокладка по стенам зданий и в каналах трубопроводов из чугунных канализационных труб, установка унитазов с бачком с присоединением, умывальников одиночных с подводкой холодной и горячей воды, установка моек на одно отделение, писсуаров, поддонов душевых, трапов. Прокладка трубопроводов отопления и водоснабжения из стальных электросварных труб, окраска металлических поверхностей)</w:t>
            </w:r>
          </w:p>
        </w:tc>
        <w:tc>
          <w:tcPr>
            <w:tcW w:w="1024" w:type="dxa"/>
            <w:shd w:val="clear" w:color="auto" w:fill="auto"/>
            <w:vAlign w:val="center"/>
            <w:hideMark/>
          </w:tcPr>
          <w:p w14:paraId="5A963089"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000000" w:fill="FFFFFF"/>
            <w:noWrap/>
            <w:vAlign w:val="center"/>
            <w:hideMark/>
          </w:tcPr>
          <w:p w14:paraId="4ED0DA99"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171</w:t>
            </w:r>
          </w:p>
        </w:tc>
        <w:tc>
          <w:tcPr>
            <w:tcW w:w="993" w:type="dxa"/>
            <w:shd w:val="clear" w:color="auto" w:fill="auto"/>
            <w:noWrap/>
            <w:vAlign w:val="bottom"/>
          </w:tcPr>
          <w:p w14:paraId="3D5F0FD3" w14:textId="33C0397F"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2EEEF3E" w14:textId="26B974BD" w:rsidR="00312BEF" w:rsidRPr="00312BEF" w:rsidRDefault="00312BEF" w:rsidP="00312BEF">
            <w:pPr>
              <w:jc w:val="center"/>
              <w:rPr>
                <w:rFonts w:ascii="Times New Roman" w:hAnsi="Times New Roman"/>
                <w:sz w:val="20"/>
                <w:szCs w:val="20"/>
              </w:rPr>
            </w:pPr>
          </w:p>
        </w:tc>
      </w:tr>
      <w:tr w:rsidR="00C35BBA" w:rsidRPr="00312BEF" w14:paraId="00DD969A" w14:textId="77777777" w:rsidTr="001A4D72">
        <w:trPr>
          <w:trHeight w:val="403"/>
        </w:trPr>
        <w:tc>
          <w:tcPr>
            <w:tcW w:w="503" w:type="dxa"/>
            <w:shd w:val="clear" w:color="auto" w:fill="auto"/>
            <w:vAlign w:val="center"/>
            <w:hideMark/>
          </w:tcPr>
          <w:p w14:paraId="3A0A2757"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17</w:t>
            </w:r>
          </w:p>
        </w:tc>
        <w:tc>
          <w:tcPr>
            <w:tcW w:w="5394" w:type="dxa"/>
            <w:shd w:val="clear" w:color="000000" w:fill="FFFFFF"/>
            <w:vAlign w:val="center"/>
            <w:hideMark/>
          </w:tcPr>
          <w:p w14:paraId="32940634" w14:textId="29786885"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Производственная канализация самотечная КЗс</w:t>
            </w:r>
          </w:p>
        </w:tc>
        <w:tc>
          <w:tcPr>
            <w:tcW w:w="1024" w:type="dxa"/>
            <w:shd w:val="clear" w:color="auto" w:fill="auto"/>
            <w:vAlign w:val="center"/>
            <w:hideMark/>
          </w:tcPr>
          <w:p w14:paraId="73BECB4F" w14:textId="66B64496"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798A8E68" w14:textId="7972124B"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53861D99" w14:textId="445144F1"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B2A4D1F" w14:textId="706A97DF" w:rsidR="00312BEF" w:rsidRPr="00312BEF" w:rsidRDefault="00312BEF" w:rsidP="00312BEF">
            <w:pPr>
              <w:jc w:val="center"/>
              <w:rPr>
                <w:rFonts w:ascii="Times New Roman" w:hAnsi="Times New Roman"/>
                <w:sz w:val="20"/>
                <w:szCs w:val="20"/>
              </w:rPr>
            </w:pPr>
          </w:p>
        </w:tc>
      </w:tr>
      <w:tr w:rsidR="00C35BBA" w:rsidRPr="00312BEF" w14:paraId="473D7070" w14:textId="77777777" w:rsidTr="00807EE9">
        <w:trPr>
          <w:trHeight w:val="868"/>
        </w:trPr>
        <w:tc>
          <w:tcPr>
            <w:tcW w:w="503" w:type="dxa"/>
            <w:shd w:val="clear" w:color="auto" w:fill="auto"/>
            <w:vAlign w:val="center"/>
            <w:hideMark/>
          </w:tcPr>
          <w:p w14:paraId="4FE73A7B"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18</w:t>
            </w:r>
          </w:p>
        </w:tc>
        <w:tc>
          <w:tcPr>
            <w:tcW w:w="5394" w:type="dxa"/>
            <w:shd w:val="clear" w:color="auto" w:fill="auto"/>
            <w:vAlign w:val="center"/>
            <w:hideMark/>
          </w:tcPr>
          <w:p w14:paraId="74BB64C9"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Прокладка трубопроводов из чугунных канализационных труб по стенам зданий и в траншеях, установка трапов, окраска металлических огрунтованных поверхностей</w:t>
            </w:r>
          </w:p>
        </w:tc>
        <w:tc>
          <w:tcPr>
            <w:tcW w:w="1024" w:type="dxa"/>
            <w:shd w:val="clear" w:color="auto" w:fill="auto"/>
            <w:vAlign w:val="center"/>
            <w:hideMark/>
          </w:tcPr>
          <w:p w14:paraId="54167219"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000000" w:fill="FFFFFF"/>
            <w:noWrap/>
            <w:vAlign w:val="center"/>
            <w:hideMark/>
          </w:tcPr>
          <w:p w14:paraId="7C24055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30</w:t>
            </w:r>
          </w:p>
        </w:tc>
        <w:tc>
          <w:tcPr>
            <w:tcW w:w="993" w:type="dxa"/>
            <w:shd w:val="clear" w:color="auto" w:fill="auto"/>
            <w:noWrap/>
            <w:vAlign w:val="bottom"/>
          </w:tcPr>
          <w:p w14:paraId="0CECE545" w14:textId="1DDD00A9" w:rsidR="00312BEF" w:rsidRPr="00312BEF" w:rsidRDefault="00312BEF" w:rsidP="00312BEF">
            <w:pPr>
              <w:jc w:val="center"/>
              <w:rPr>
                <w:rFonts w:ascii="Times New Roman" w:hAnsi="Times New Roman"/>
                <w:color w:val="000000"/>
                <w:sz w:val="20"/>
                <w:szCs w:val="20"/>
              </w:rPr>
            </w:pPr>
          </w:p>
        </w:tc>
        <w:tc>
          <w:tcPr>
            <w:tcW w:w="1275" w:type="dxa"/>
            <w:shd w:val="clear" w:color="000000" w:fill="FFFFFF"/>
            <w:noWrap/>
            <w:vAlign w:val="bottom"/>
          </w:tcPr>
          <w:p w14:paraId="772450D2" w14:textId="7CCE9FFF" w:rsidR="00312BEF" w:rsidRPr="00312BEF" w:rsidRDefault="00312BEF" w:rsidP="00312BEF">
            <w:pPr>
              <w:jc w:val="center"/>
              <w:rPr>
                <w:rFonts w:ascii="Times New Roman" w:hAnsi="Times New Roman"/>
                <w:sz w:val="20"/>
                <w:szCs w:val="20"/>
              </w:rPr>
            </w:pPr>
          </w:p>
        </w:tc>
      </w:tr>
      <w:tr w:rsidR="00C35BBA" w:rsidRPr="00312BEF" w14:paraId="739CEDBB" w14:textId="77777777" w:rsidTr="001A4D72">
        <w:trPr>
          <w:trHeight w:val="399"/>
        </w:trPr>
        <w:tc>
          <w:tcPr>
            <w:tcW w:w="503" w:type="dxa"/>
            <w:shd w:val="clear" w:color="auto" w:fill="auto"/>
            <w:vAlign w:val="center"/>
            <w:hideMark/>
          </w:tcPr>
          <w:p w14:paraId="1B0F651C"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19</w:t>
            </w:r>
          </w:p>
        </w:tc>
        <w:tc>
          <w:tcPr>
            <w:tcW w:w="5394" w:type="dxa"/>
            <w:shd w:val="clear" w:color="000000" w:fill="FFFFFF"/>
            <w:vAlign w:val="center"/>
            <w:hideMark/>
          </w:tcPr>
          <w:p w14:paraId="38A6B6A5" w14:textId="77777777"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Трубопровод отвода шлама К-5</w:t>
            </w:r>
          </w:p>
        </w:tc>
        <w:tc>
          <w:tcPr>
            <w:tcW w:w="1024" w:type="dxa"/>
            <w:shd w:val="clear" w:color="auto" w:fill="auto"/>
            <w:vAlign w:val="center"/>
            <w:hideMark/>
          </w:tcPr>
          <w:p w14:paraId="6EB998C0" w14:textId="2834C55A"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61260285" w14:textId="0B83DC26"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0A3BA36D" w14:textId="3A3ED57A" w:rsidR="00312BEF" w:rsidRPr="00312BEF" w:rsidRDefault="00312BEF" w:rsidP="00312BEF">
            <w:pPr>
              <w:jc w:val="center"/>
              <w:rPr>
                <w:rFonts w:ascii="Times New Roman" w:hAnsi="Times New Roman"/>
                <w:color w:val="000000"/>
                <w:sz w:val="20"/>
                <w:szCs w:val="20"/>
              </w:rPr>
            </w:pPr>
          </w:p>
        </w:tc>
        <w:tc>
          <w:tcPr>
            <w:tcW w:w="1275" w:type="dxa"/>
            <w:shd w:val="clear" w:color="000000" w:fill="FFFFFF"/>
            <w:noWrap/>
            <w:vAlign w:val="bottom"/>
          </w:tcPr>
          <w:p w14:paraId="2CF950C9" w14:textId="426F1329" w:rsidR="00312BEF" w:rsidRPr="00312BEF" w:rsidRDefault="00312BEF" w:rsidP="00312BEF">
            <w:pPr>
              <w:jc w:val="center"/>
              <w:rPr>
                <w:rFonts w:ascii="Times New Roman" w:hAnsi="Times New Roman"/>
                <w:sz w:val="20"/>
                <w:szCs w:val="20"/>
              </w:rPr>
            </w:pPr>
          </w:p>
        </w:tc>
      </w:tr>
      <w:tr w:rsidR="00C35BBA" w:rsidRPr="00312BEF" w14:paraId="5163454A" w14:textId="77777777" w:rsidTr="00807EE9">
        <w:trPr>
          <w:trHeight w:val="995"/>
        </w:trPr>
        <w:tc>
          <w:tcPr>
            <w:tcW w:w="503" w:type="dxa"/>
            <w:shd w:val="clear" w:color="auto" w:fill="auto"/>
            <w:vAlign w:val="center"/>
            <w:hideMark/>
          </w:tcPr>
          <w:p w14:paraId="66592068"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20</w:t>
            </w:r>
          </w:p>
        </w:tc>
        <w:tc>
          <w:tcPr>
            <w:tcW w:w="5394" w:type="dxa"/>
            <w:shd w:val="clear" w:color="auto" w:fill="auto"/>
            <w:vAlign w:val="center"/>
            <w:hideMark/>
          </w:tcPr>
          <w:p w14:paraId="043D3131"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Прокладка трубопроводов отопления и водоснабжения из стальных электросварных труб, окраска составами за два раза металлических поверхностей стальных труб, установка фасонных частей.</w:t>
            </w:r>
          </w:p>
        </w:tc>
        <w:tc>
          <w:tcPr>
            <w:tcW w:w="1024" w:type="dxa"/>
            <w:shd w:val="clear" w:color="auto" w:fill="auto"/>
            <w:vAlign w:val="center"/>
            <w:hideMark/>
          </w:tcPr>
          <w:p w14:paraId="3A94DE7F"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000000" w:fill="FFFFFF"/>
            <w:noWrap/>
            <w:vAlign w:val="center"/>
            <w:hideMark/>
          </w:tcPr>
          <w:p w14:paraId="7C2882BA"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9</w:t>
            </w:r>
          </w:p>
        </w:tc>
        <w:tc>
          <w:tcPr>
            <w:tcW w:w="993" w:type="dxa"/>
            <w:shd w:val="clear" w:color="auto" w:fill="auto"/>
            <w:noWrap/>
            <w:vAlign w:val="bottom"/>
          </w:tcPr>
          <w:p w14:paraId="392C1C8C" w14:textId="1A66F736"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6C4FEDD0" w14:textId="17906B09" w:rsidR="00312BEF" w:rsidRPr="00312BEF" w:rsidRDefault="00312BEF" w:rsidP="00312BEF">
            <w:pPr>
              <w:jc w:val="center"/>
              <w:rPr>
                <w:rFonts w:ascii="Times New Roman" w:hAnsi="Times New Roman"/>
                <w:sz w:val="20"/>
                <w:szCs w:val="20"/>
              </w:rPr>
            </w:pPr>
          </w:p>
        </w:tc>
      </w:tr>
      <w:tr w:rsidR="00C35BBA" w:rsidRPr="00312BEF" w14:paraId="72E48840" w14:textId="77777777" w:rsidTr="001A4D72">
        <w:trPr>
          <w:trHeight w:val="403"/>
        </w:trPr>
        <w:tc>
          <w:tcPr>
            <w:tcW w:w="503" w:type="dxa"/>
            <w:shd w:val="clear" w:color="auto" w:fill="auto"/>
            <w:vAlign w:val="center"/>
            <w:hideMark/>
          </w:tcPr>
          <w:p w14:paraId="6866041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21</w:t>
            </w:r>
          </w:p>
        </w:tc>
        <w:tc>
          <w:tcPr>
            <w:tcW w:w="5394" w:type="dxa"/>
            <w:shd w:val="clear" w:color="auto" w:fill="auto"/>
            <w:vAlign w:val="center"/>
            <w:hideMark/>
          </w:tcPr>
          <w:p w14:paraId="2CB8E3BE"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Колодец шламосборный Д-1500 мм</w:t>
            </w:r>
          </w:p>
        </w:tc>
        <w:tc>
          <w:tcPr>
            <w:tcW w:w="1024" w:type="dxa"/>
            <w:shd w:val="clear" w:color="auto" w:fill="auto"/>
            <w:vAlign w:val="center"/>
            <w:hideMark/>
          </w:tcPr>
          <w:p w14:paraId="4C05B8A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м3</w:t>
            </w:r>
          </w:p>
        </w:tc>
        <w:tc>
          <w:tcPr>
            <w:tcW w:w="1134" w:type="dxa"/>
            <w:shd w:val="clear" w:color="000000" w:fill="FFFFFF"/>
            <w:noWrap/>
            <w:vAlign w:val="center"/>
            <w:hideMark/>
          </w:tcPr>
          <w:p w14:paraId="1288D2B4"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4,04</w:t>
            </w:r>
          </w:p>
        </w:tc>
        <w:tc>
          <w:tcPr>
            <w:tcW w:w="993" w:type="dxa"/>
            <w:shd w:val="clear" w:color="auto" w:fill="auto"/>
            <w:noWrap/>
            <w:vAlign w:val="bottom"/>
          </w:tcPr>
          <w:p w14:paraId="2608118B" w14:textId="1345F21D"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E95C648" w14:textId="7B269C45" w:rsidR="00312BEF" w:rsidRPr="00312BEF" w:rsidRDefault="00312BEF" w:rsidP="00312BEF">
            <w:pPr>
              <w:jc w:val="center"/>
              <w:rPr>
                <w:rFonts w:ascii="Times New Roman" w:hAnsi="Times New Roman"/>
                <w:sz w:val="20"/>
                <w:szCs w:val="20"/>
              </w:rPr>
            </w:pPr>
          </w:p>
        </w:tc>
      </w:tr>
      <w:tr w:rsidR="00C35BBA" w:rsidRPr="00312BEF" w14:paraId="08480853" w14:textId="77777777" w:rsidTr="00171BCF">
        <w:trPr>
          <w:trHeight w:val="297"/>
        </w:trPr>
        <w:tc>
          <w:tcPr>
            <w:tcW w:w="503" w:type="dxa"/>
            <w:shd w:val="clear" w:color="auto" w:fill="auto"/>
            <w:vAlign w:val="center"/>
            <w:hideMark/>
          </w:tcPr>
          <w:p w14:paraId="444C061F"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22</w:t>
            </w:r>
          </w:p>
        </w:tc>
        <w:tc>
          <w:tcPr>
            <w:tcW w:w="5394" w:type="dxa"/>
            <w:shd w:val="clear" w:color="000000" w:fill="FFFFFF"/>
            <w:vAlign w:val="center"/>
            <w:hideMark/>
          </w:tcPr>
          <w:p w14:paraId="3393AB4E" w14:textId="77777777"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Земляные работы</w:t>
            </w:r>
          </w:p>
        </w:tc>
        <w:tc>
          <w:tcPr>
            <w:tcW w:w="1024" w:type="dxa"/>
            <w:shd w:val="clear" w:color="auto" w:fill="auto"/>
            <w:vAlign w:val="center"/>
            <w:hideMark/>
          </w:tcPr>
          <w:p w14:paraId="431F9339" w14:textId="5CA15819"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2D5FBAEA" w14:textId="34BD9D0F"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4C92683E" w14:textId="4CBB15D4"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7B5E612" w14:textId="7D65FD80" w:rsidR="00312BEF" w:rsidRPr="00312BEF" w:rsidRDefault="00312BEF" w:rsidP="00312BEF">
            <w:pPr>
              <w:jc w:val="center"/>
              <w:rPr>
                <w:rFonts w:ascii="Times New Roman" w:hAnsi="Times New Roman"/>
                <w:sz w:val="20"/>
                <w:szCs w:val="20"/>
              </w:rPr>
            </w:pPr>
          </w:p>
        </w:tc>
      </w:tr>
      <w:tr w:rsidR="00C35BBA" w:rsidRPr="00312BEF" w14:paraId="5B2EF431" w14:textId="77777777" w:rsidTr="00171BCF">
        <w:trPr>
          <w:trHeight w:val="259"/>
        </w:trPr>
        <w:tc>
          <w:tcPr>
            <w:tcW w:w="503" w:type="dxa"/>
            <w:shd w:val="clear" w:color="auto" w:fill="auto"/>
            <w:vAlign w:val="center"/>
            <w:hideMark/>
          </w:tcPr>
          <w:p w14:paraId="4E740C14"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23</w:t>
            </w:r>
          </w:p>
        </w:tc>
        <w:tc>
          <w:tcPr>
            <w:tcW w:w="5394" w:type="dxa"/>
            <w:shd w:val="clear" w:color="auto" w:fill="auto"/>
            <w:vAlign w:val="center"/>
            <w:hideMark/>
          </w:tcPr>
          <w:p w14:paraId="55003062"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Разработка грунта в отвал (Засыпка и уплотнение грунта)</w:t>
            </w:r>
          </w:p>
        </w:tc>
        <w:tc>
          <w:tcPr>
            <w:tcW w:w="1024" w:type="dxa"/>
            <w:shd w:val="clear" w:color="auto" w:fill="auto"/>
            <w:vAlign w:val="center"/>
            <w:hideMark/>
          </w:tcPr>
          <w:p w14:paraId="034D06A2"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м3</w:t>
            </w:r>
          </w:p>
        </w:tc>
        <w:tc>
          <w:tcPr>
            <w:tcW w:w="1134" w:type="dxa"/>
            <w:shd w:val="clear" w:color="000000" w:fill="FFFFFF"/>
            <w:noWrap/>
            <w:vAlign w:val="center"/>
            <w:hideMark/>
          </w:tcPr>
          <w:p w14:paraId="3D041EF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83</w:t>
            </w:r>
          </w:p>
        </w:tc>
        <w:tc>
          <w:tcPr>
            <w:tcW w:w="993" w:type="dxa"/>
            <w:shd w:val="clear" w:color="auto" w:fill="auto"/>
            <w:noWrap/>
            <w:vAlign w:val="bottom"/>
          </w:tcPr>
          <w:p w14:paraId="6224A05B" w14:textId="23AB75AE"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2289D80" w14:textId="40414972" w:rsidR="00312BEF" w:rsidRPr="00312BEF" w:rsidRDefault="00312BEF" w:rsidP="00312BEF">
            <w:pPr>
              <w:jc w:val="center"/>
              <w:rPr>
                <w:rFonts w:ascii="Times New Roman" w:hAnsi="Times New Roman"/>
                <w:sz w:val="20"/>
                <w:szCs w:val="20"/>
              </w:rPr>
            </w:pPr>
          </w:p>
        </w:tc>
      </w:tr>
      <w:tr w:rsidR="00C35BBA" w:rsidRPr="00312BEF" w14:paraId="66D78F53" w14:textId="77777777" w:rsidTr="00171BCF">
        <w:trPr>
          <w:trHeight w:val="357"/>
        </w:trPr>
        <w:tc>
          <w:tcPr>
            <w:tcW w:w="503" w:type="dxa"/>
            <w:shd w:val="clear" w:color="auto" w:fill="auto"/>
            <w:vAlign w:val="center"/>
            <w:hideMark/>
          </w:tcPr>
          <w:p w14:paraId="335ADA96"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24</w:t>
            </w:r>
          </w:p>
        </w:tc>
        <w:tc>
          <w:tcPr>
            <w:tcW w:w="5394" w:type="dxa"/>
            <w:shd w:val="clear" w:color="000000" w:fill="FFFFFF"/>
            <w:vAlign w:val="center"/>
            <w:hideMark/>
          </w:tcPr>
          <w:p w14:paraId="3F807DB7" w14:textId="77777777"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Технологическое оборудование автомойки</w:t>
            </w:r>
          </w:p>
        </w:tc>
        <w:tc>
          <w:tcPr>
            <w:tcW w:w="1024" w:type="dxa"/>
            <w:shd w:val="clear" w:color="auto" w:fill="auto"/>
            <w:vAlign w:val="center"/>
            <w:hideMark/>
          </w:tcPr>
          <w:p w14:paraId="3F63AB6C" w14:textId="693F2A74"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6DB4352F" w14:textId="374C9476"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35693BF1" w14:textId="1CFFACD6"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12D6DBC" w14:textId="03CE50D5" w:rsidR="00312BEF" w:rsidRPr="00312BEF" w:rsidRDefault="00312BEF" w:rsidP="00312BEF">
            <w:pPr>
              <w:jc w:val="center"/>
              <w:rPr>
                <w:rFonts w:ascii="Times New Roman" w:hAnsi="Times New Roman"/>
                <w:sz w:val="20"/>
                <w:szCs w:val="20"/>
              </w:rPr>
            </w:pPr>
          </w:p>
        </w:tc>
      </w:tr>
      <w:tr w:rsidR="00C35BBA" w:rsidRPr="00312BEF" w14:paraId="2F92303E" w14:textId="77777777" w:rsidTr="001F6569">
        <w:trPr>
          <w:trHeight w:val="985"/>
        </w:trPr>
        <w:tc>
          <w:tcPr>
            <w:tcW w:w="503" w:type="dxa"/>
            <w:shd w:val="clear" w:color="auto" w:fill="auto"/>
            <w:vAlign w:val="center"/>
            <w:hideMark/>
          </w:tcPr>
          <w:p w14:paraId="76A24EAC"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25</w:t>
            </w:r>
          </w:p>
        </w:tc>
        <w:tc>
          <w:tcPr>
            <w:tcW w:w="5394" w:type="dxa"/>
            <w:shd w:val="clear" w:color="auto" w:fill="auto"/>
            <w:vAlign w:val="center"/>
            <w:hideMark/>
          </w:tcPr>
          <w:p w14:paraId="4BB10F6D"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Монтаж оборудования на открытой площадке, монтаж конструкций дверей и люков, монтаж насосных агрегатов, компрессоров, укладка баков металлических для воды, установка погружных насосов, установка сигнализации</w:t>
            </w:r>
          </w:p>
        </w:tc>
        <w:tc>
          <w:tcPr>
            <w:tcW w:w="1024" w:type="dxa"/>
            <w:shd w:val="clear" w:color="auto" w:fill="auto"/>
            <w:vAlign w:val="center"/>
            <w:hideMark/>
          </w:tcPr>
          <w:p w14:paraId="62A994A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комплект</w:t>
            </w:r>
          </w:p>
        </w:tc>
        <w:tc>
          <w:tcPr>
            <w:tcW w:w="1134" w:type="dxa"/>
            <w:shd w:val="clear" w:color="000000" w:fill="FFFFFF"/>
            <w:noWrap/>
            <w:vAlign w:val="center"/>
            <w:hideMark/>
          </w:tcPr>
          <w:p w14:paraId="1EB88C28"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w:t>
            </w:r>
          </w:p>
        </w:tc>
        <w:tc>
          <w:tcPr>
            <w:tcW w:w="993" w:type="dxa"/>
            <w:shd w:val="clear" w:color="auto" w:fill="auto"/>
            <w:noWrap/>
            <w:vAlign w:val="bottom"/>
          </w:tcPr>
          <w:p w14:paraId="28E5AAEE" w14:textId="79A45AC6"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DDB427B" w14:textId="17963CBA" w:rsidR="00312BEF" w:rsidRPr="00312BEF" w:rsidRDefault="00312BEF" w:rsidP="00312BEF">
            <w:pPr>
              <w:jc w:val="center"/>
              <w:rPr>
                <w:rFonts w:ascii="Times New Roman" w:hAnsi="Times New Roman"/>
                <w:sz w:val="20"/>
                <w:szCs w:val="20"/>
              </w:rPr>
            </w:pPr>
          </w:p>
        </w:tc>
      </w:tr>
      <w:tr w:rsidR="00C35BBA" w:rsidRPr="00312BEF" w14:paraId="7FCC950C" w14:textId="77777777" w:rsidTr="00807EE9">
        <w:trPr>
          <w:trHeight w:val="405"/>
        </w:trPr>
        <w:tc>
          <w:tcPr>
            <w:tcW w:w="503" w:type="dxa"/>
            <w:shd w:val="clear" w:color="auto" w:fill="auto"/>
            <w:vAlign w:val="center"/>
            <w:hideMark/>
          </w:tcPr>
          <w:p w14:paraId="16517FE9"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26</w:t>
            </w:r>
          </w:p>
        </w:tc>
        <w:tc>
          <w:tcPr>
            <w:tcW w:w="5394" w:type="dxa"/>
            <w:shd w:val="clear" w:color="auto" w:fill="auto"/>
            <w:vAlign w:val="center"/>
            <w:hideMark/>
          </w:tcPr>
          <w:p w14:paraId="4FA4C8C3"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Крепление трубопроводов</w:t>
            </w:r>
          </w:p>
        </w:tc>
        <w:tc>
          <w:tcPr>
            <w:tcW w:w="1024" w:type="dxa"/>
            <w:shd w:val="clear" w:color="auto" w:fill="auto"/>
            <w:vAlign w:val="center"/>
            <w:hideMark/>
          </w:tcPr>
          <w:p w14:paraId="7FB6C6BD"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000000" w:fill="FFFFFF"/>
            <w:noWrap/>
            <w:vAlign w:val="center"/>
            <w:hideMark/>
          </w:tcPr>
          <w:p w14:paraId="21F34210"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421</w:t>
            </w:r>
          </w:p>
        </w:tc>
        <w:tc>
          <w:tcPr>
            <w:tcW w:w="993" w:type="dxa"/>
            <w:shd w:val="clear" w:color="auto" w:fill="auto"/>
            <w:noWrap/>
            <w:vAlign w:val="bottom"/>
          </w:tcPr>
          <w:p w14:paraId="0C3A2DF7" w14:textId="4A55759A"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F022184" w14:textId="313B4867" w:rsidR="00312BEF" w:rsidRPr="00312BEF" w:rsidRDefault="00312BEF" w:rsidP="00312BEF">
            <w:pPr>
              <w:jc w:val="center"/>
              <w:rPr>
                <w:rFonts w:ascii="Times New Roman" w:hAnsi="Times New Roman"/>
                <w:sz w:val="20"/>
                <w:szCs w:val="20"/>
              </w:rPr>
            </w:pPr>
          </w:p>
        </w:tc>
      </w:tr>
      <w:tr w:rsidR="001A4D72" w:rsidRPr="00312BEF" w14:paraId="4544090E" w14:textId="77777777" w:rsidTr="00171BCF">
        <w:trPr>
          <w:trHeight w:val="281"/>
        </w:trPr>
        <w:tc>
          <w:tcPr>
            <w:tcW w:w="503" w:type="dxa"/>
            <w:shd w:val="clear" w:color="000000" w:fill="EDEDED"/>
            <w:vAlign w:val="center"/>
            <w:hideMark/>
          </w:tcPr>
          <w:p w14:paraId="667EF43A" w14:textId="77777777" w:rsidR="001A4D72" w:rsidRPr="00312BEF" w:rsidRDefault="001A4D72" w:rsidP="00312BEF">
            <w:pPr>
              <w:jc w:val="center"/>
              <w:rPr>
                <w:rFonts w:ascii="Times New Roman" w:hAnsi="Times New Roman"/>
                <w:color w:val="000000"/>
                <w:sz w:val="20"/>
                <w:szCs w:val="20"/>
              </w:rPr>
            </w:pPr>
            <w:r w:rsidRPr="00312BEF">
              <w:rPr>
                <w:rFonts w:ascii="Times New Roman" w:hAnsi="Times New Roman"/>
                <w:color w:val="000000"/>
                <w:sz w:val="20"/>
                <w:szCs w:val="20"/>
              </w:rPr>
              <w:t>27</w:t>
            </w:r>
          </w:p>
        </w:tc>
        <w:tc>
          <w:tcPr>
            <w:tcW w:w="9820" w:type="dxa"/>
            <w:gridSpan w:val="5"/>
            <w:shd w:val="clear" w:color="000000" w:fill="EDEDED"/>
            <w:vAlign w:val="center"/>
            <w:hideMark/>
          </w:tcPr>
          <w:p w14:paraId="2AC0E5FE" w14:textId="286CD101" w:rsidR="001A4D72" w:rsidRPr="00312BEF" w:rsidRDefault="001A4D72" w:rsidP="00312BEF">
            <w:pPr>
              <w:jc w:val="center"/>
              <w:rPr>
                <w:rFonts w:ascii="Times New Roman" w:hAnsi="Times New Roman"/>
                <w:sz w:val="20"/>
                <w:szCs w:val="20"/>
              </w:rPr>
            </w:pPr>
            <w:r w:rsidRPr="00312BEF">
              <w:rPr>
                <w:rFonts w:ascii="Times New Roman" w:hAnsi="Times New Roman"/>
                <w:b/>
                <w:bCs/>
                <w:color w:val="000000"/>
                <w:sz w:val="20"/>
                <w:szCs w:val="20"/>
              </w:rPr>
              <w:t>Вентиляция и кондиционирование, теплоснабжение, отопление, дымоудаление</w:t>
            </w:r>
          </w:p>
        </w:tc>
      </w:tr>
      <w:tr w:rsidR="00C35BBA" w:rsidRPr="00312BEF" w14:paraId="083554EA" w14:textId="77777777" w:rsidTr="00171BCF">
        <w:trPr>
          <w:trHeight w:val="276"/>
        </w:trPr>
        <w:tc>
          <w:tcPr>
            <w:tcW w:w="503" w:type="dxa"/>
            <w:shd w:val="clear" w:color="auto" w:fill="auto"/>
            <w:vAlign w:val="center"/>
            <w:hideMark/>
          </w:tcPr>
          <w:p w14:paraId="5E1C385F"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28</w:t>
            </w:r>
          </w:p>
        </w:tc>
        <w:tc>
          <w:tcPr>
            <w:tcW w:w="5394" w:type="dxa"/>
            <w:shd w:val="clear" w:color="000000" w:fill="FFFFFF"/>
            <w:vAlign w:val="center"/>
            <w:hideMark/>
          </w:tcPr>
          <w:p w14:paraId="7BAB8FFD" w14:textId="77777777" w:rsidR="00312BEF" w:rsidRPr="00312BEF" w:rsidRDefault="00312BEF" w:rsidP="00807EE9">
            <w:pPr>
              <w:rPr>
                <w:rFonts w:ascii="Times New Roman" w:hAnsi="Times New Roman"/>
                <w:b/>
                <w:bCs/>
                <w:color w:val="000000"/>
                <w:sz w:val="20"/>
                <w:szCs w:val="20"/>
              </w:rPr>
            </w:pPr>
            <w:r w:rsidRPr="00312BEF">
              <w:rPr>
                <w:rFonts w:ascii="Times New Roman" w:hAnsi="Times New Roman"/>
                <w:b/>
                <w:bCs/>
                <w:color w:val="000000"/>
                <w:sz w:val="20"/>
                <w:szCs w:val="20"/>
              </w:rPr>
              <w:t>Вентиляция</w:t>
            </w:r>
          </w:p>
        </w:tc>
        <w:tc>
          <w:tcPr>
            <w:tcW w:w="1024" w:type="dxa"/>
            <w:shd w:val="clear" w:color="auto" w:fill="auto"/>
            <w:vAlign w:val="center"/>
            <w:hideMark/>
          </w:tcPr>
          <w:p w14:paraId="7FBFEA4C" w14:textId="2466C656"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008C5C86" w14:textId="15D38851"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23C63E59" w14:textId="2A581EFC"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752A29F" w14:textId="3B042DA6" w:rsidR="00312BEF" w:rsidRPr="00312BEF" w:rsidRDefault="00312BEF" w:rsidP="00312BEF">
            <w:pPr>
              <w:jc w:val="center"/>
              <w:rPr>
                <w:rFonts w:ascii="Times New Roman" w:hAnsi="Times New Roman"/>
                <w:sz w:val="20"/>
                <w:szCs w:val="20"/>
              </w:rPr>
            </w:pPr>
          </w:p>
        </w:tc>
      </w:tr>
      <w:tr w:rsidR="00C35BBA" w:rsidRPr="00312BEF" w14:paraId="218273B0" w14:textId="77777777" w:rsidTr="00171BCF">
        <w:trPr>
          <w:trHeight w:val="267"/>
        </w:trPr>
        <w:tc>
          <w:tcPr>
            <w:tcW w:w="503" w:type="dxa"/>
            <w:shd w:val="clear" w:color="auto" w:fill="auto"/>
            <w:vAlign w:val="center"/>
            <w:hideMark/>
          </w:tcPr>
          <w:p w14:paraId="0107581C"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lastRenderedPageBreak/>
              <w:t>29</w:t>
            </w:r>
          </w:p>
        </w:tc>
        <w:tc>
          <w:tcPr>
            <w:tcW w:w="5394" w:type="dxa"/>
            <w:shd w:val="clear" w:color="000000" w:fill="FFFFFF"/>
            <w:vAlign w:val="center"/>
            <w:hideMark/>
          </w:tcPr>
          <w:p w14:paraId="11CBE3C2" w14:textId="77777777" w:rsidR="00312BEF" w:rsidRPr="00312BEF" w:rsidRDefault="00312BEF" w:rsidP="00312BEF">
            <w:pPr>
              <w:rPr>
                <w:rFonts w:ascii="Times New Roman" w:hAnsi="Times New Roman"/>
                <w:b/>
                <w:bCs/>
                <w:color w:val="000000"/>
                <w:sz w:val="20"/>
                <w:szCs w:val="20"/>
              </w:rPr>
            </w:pPr>
            <w:r w:rsidRPr="00312BEF">
              <w:rPr>
                <w:rFonts w:ascii="Times New Roman" w:hAnsi="Times New Roman"/>
                <w:b/>
                <w:bCs/>
                <w:color w:val="000000"/>
                <w:sz w:val="20"/>
                <w:szCs w:val="20"/>
              </w:rPr>
              <w:t>Установка камер приточных</w:t>
            </w:r>
          </w:p>
        </w:tc>
        <w:tc>
          <w:tcPr>
            <w:tcW w:w="1024" w:type="dxa"/>
            <w:shd w:val="clear" w:color="auto" w:fill="auto"/>
            <w:vAlign w:val="center"/>
            <w:hideMark/>
          </w:tcPr>
          <w:p w14:paraId="55ED4070" w14:textId="6F21524E"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09CDE3CE" w14:textId="6C5F7418"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3AA90484" w14:textId="2C2E40A7"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11F1C04" w14:textId="11A96FAF" w:rsidR="00312BEF" w:rsidRPr="00312BEF" w:rsidRDefault="00312BEF" w:rsidP="00312BEF">
            <w:pPr>
              <w:jc w:val="center"/>
              <w:rPr>
                <w:rFonts w:ascii="Times New Roman" w:hAnsi="Times New Roman"/>
                <w:sz w:val="20"/>
                <w:szCs w:val="20"/>
              </w:rPr>
            </w:pPr>
          </w:p>
        </w:tc>
      </w:tr>
      <w:tr w:rsidR="00C35BBA" w:rsidRPr="00312BEF" w14:paraId="0C209566" w14:textId="77777777" w:rsidTr="00807EE9">
        <w:trPr>
          <w:trHeight w:val="2851"/>
        </w:trPr>
        <w:tc>
          <w:tcPr>
            <w:tcW w:w="503" w:type="dxa"/>
            <w:shd w:val="clear" w:color="auto" w:fill="auto"/>
            <w:vAlign w:val="center"/>
            <w:hideMark/>
          </w:tcPr>
          <w:p w14:paraId="249CDD30"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30</w:t>
            </w:r>
          </w:p>
        </w:tc>
        <w:tc>
          <w:tcPr>
            <w:tcW w:w="5394" w:type="dxa"/>
            <w:shd w:val="clear" w:color="000000" w:fill="FFFFFF"/>
            <w:vAlign w:val="center"/>
            <w:hideMark/>
          </w:tcPr>
          <w:p w14:paraId="30DE4CE6" w14:textId="77777777" w:rsidR="00312BEF" w:rsidRPr="00312BEF" w:rsidRDefault="00312BEF" w:rsidP="00807EE9">
            <w:pPr>
              <w:jc w:val="both"/>
              <w:rPr>
                <w:rFonts w:ascii="Times New Roman" w:hAnsi="Times New Roman"/>
                <w:color w:val="000000"/>
                <w:sz w:val="20"/>
                <w:szCs w:val="20"/>
              </w:rPr>
            </w:pPr>
            <w:r w:rsidRPr="00312BEF">
              <w:rPr>
                <w:rFonts w:ascii="Times New Roman" w:hAnsi="Times New Roman"/>
                <w:color w:val="000000"/>
                <w:sz w:val="20"/>
                <w:szCs w:val="20"/>
              </w:rPr>
              <w:t>Установка камер приточных типовых без секций и установок приточных, установка вентиляторов осевых, подготовка к испытанию, сдаче под наладку и пуску, установка вентиляторов радиальных с электродвигателем, подготовка к испытанию, пуску и присоединение к сети, установка заслонок воздушных, установка кронштейнов под вентиляционное оборудование, подготовка к испытанию, сдаче, установка глушителей шума, установка агрегатов вентиляционных  пылеулавливающих, установка зонтов над шахтами из листовой стали, установка фильтров ячейковых, клапанов обратных и огнезадерживающих, установка заслонок воздушных.</w:t>
            </w:r>
          </w:p>
        </w:tc>
        <w:tc>
          <w:tcPr>
            <w:tcW w:w="1024" w:type="dxa"/>
            <w:shd w:val="clear" w:color="auto" w:fill="auto"/>
            <w:vAlign w:val="center"/>
            <w:hideMark/>
          </w:tcPr>
          <w:p w14:paraId="5B38D634"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2E7E6564"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14</w:t>
            </w:r>
          </w:p>
        </w:tc>
        <w:tc>
          <w:tcPr>
            <w:tcW w:w="993" w:type="dxa"/>
            <w:shd w:val="clear" w:color="auto" w:fill="auto"/>
            <w:noWrap/>
            <w:vAlign w:val="bottom"/>
          </w:tcPr>
          <w:p w14:paraId="42047D0D" w14:textId="2854BF35"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413E3FC1" w14:textId="0573035D" w:rsidR="00312BEF" w:rsidRPr="00312BEF" w:rsidRDefault="00312BEF" w:rsidP="00312BEF">
            <w:pPr>
              <w:jc w:val="center"/>
              <w:rPr>
                <w:rFonts w:ascii="Times New Roman" w:hAnsi="Times New Roman"/>
                <w:sz w:val="20"/>
                <w:szCs w:val="20"/>
              </w:rPr>
            </w:pPr>
          </w:p>
        </w:tc>
      </w:tr>
      <w:tr w:rsidR="00C35BBA" w:rsidRPr="00312BEF" w14:paraId="5052DC46" w14:textId="77777777" w:rsidTr="001A4D72">
        <w:trPr>
          <w:trHeight w:val="565"/>
        </w:trPr>
        <w:tc>
          <w:tcPr>
            <w:tcW w:w="503" w:type="dxa"/>
            <w:shd w:val="clear" w:color="auto" w:fill="auto"/>
            <w:vAlign w:val="center"/>
            <w:hideMark/>
          </w:tcPr>
          <w:p w14:paraId="59102C11"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c>
          <w:tcPr>
            <w:tcW w:w="5394" w:type="dxa"/>
            <w:shd w:val="clear" w:color="000000" w:fill="FFFFFF"/>
            <w:vAlign w:val="center"/>
            <w:hideMark/>
          </w:tcPr>
          <w:p w14:paraId="5C7762FD" w14:textId="0820A5D3" w:rsidR="00312BEF" w:rsidRPr="00312BEF" w:rsidRDefault="00312BEF" w:rsidP="00807EE9">
            <w:pPr>
              <w:jc w:val="both"/>
              <w:rPr>
                <w:rFonts w:ascii="Times New Roman" w:hAnsi="Times New Roman"/>
                <w:color w:val="000000"/>
                <w:sz w:val="20"/>
                <w:szCs w:val="20"/>
              </w:rPr>
            </w:pPr>
            <w:r w:rsidRPr="00312BEF">
              <w:rPr>
                <w:rFonts w:ascii="Times New Roman" w:hAnsi="Times New Roman"/>
                <w:color w:val="000000"/>
                <w:sz w:val="20"/>
                <w:szCs w:val="20"/>
              </w:rPr>
              <w:t>Прокладка воздуховодов из черной стали разны</w:t>
            </w:r>
            <w:r w:rsidR="001A4D72">
              <w:rPr>
                <w:rFonts w:ascii="Times New Roman" w:hAnsi="Times New Roman"/>
                <w:color w:val="000000"/>
                <w:sz w:val="20"/>
                <w:szCs w:val="20"/>
              </w:rPr>
              <w:t>х</w:t>
            </w:r>
            <w:r w:rsidRPr="00312BEF">
              <w:rPr>
                <w:rFonts w:ascii="Times New Roman" w:hAnsi="Times New Roman"/>
                <w:color w:val="000000"/>
                <w:sz w:val="20"/>
                <w:szCs w:val="20"/>
              </w:rPr>
              <w:t xml:space="preserve"> диаметров (см. ТЗ)</w:t>
            </w:r>
          </w:p>
        </w:tc>
        <w:tc>
          <w:tcPr>
            <w:tcW w:w="1024" w:type="dxa"/>
            <w:shd w:val="clear" w:color="auto" w:fill="auto"/>
            <w:vAlign w:val="center"/>
            <w:hideMark/>
          </w:tcPr>
          <w:p w14:paraId="6B1D637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м2</w:t>
            </w:r>
          </w:p>
        </w:tc>
        <w:tc>
          <w:tcPr>
            <w:tcW w:w="1134" w:type="dxa"/>
            <w:shd w:val="clear" w:color="000000" w:fill="FFFFFF"/>
            <w:noWrap/>
            <w:vAlign w:val="center"/>
            <w:hideMark/>
          </w:tcPr>
          <w:p w14:paraId="617CD697"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1317,6774</w:t>
            </w:r>
          </w:p>
        </w:tc>
        <w:tc>
          <w:tcPr>
            <w:tcW w:w="993" w:type="dxa"/>
            <w:shd w:val="clear" w:color="auto" w:fill="auto"/>
            <w:noWrap/>
            <w:vAlign w:val="bottom"/>
          </w:tcPr>
          <w:p w14:paraId="0D415878" w14:textId="43028F43"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EEB9F81" w14:textId="5638257A" w:rsidR="00312BEF" w:rsidRPr="00312BEF" w:rsidRDefault="00312BEF" w:rsidP="00312BEF">
            <w:pPr>
              <w:jc w:val="center"/>
              <w:rPr>
                <w:rFonts w:ascii="Times New Roman" w:hAnsi="Times New Roman"/>
                <w:sz w:val="20"/>
                <w:szCs w:val="20"/>
              </w:rPr>
            </w:pPr>
          </w:p>
        </w:tc>
      </w:tr>
      <w:tr w:rsidR="00C35BBA" w:rsidRPr="00312BEF" w14:paraId="5BD15D2A" w14:textId="77777777" w:rsidTr="001A4D72">
        <w:trPr>
          <w:trHeight w:val="417"/>
        </w:trPr>
        <w:tc>
          <w:tcPr>
            <w:tcW w:w="503" w:type="dxa"/>
            <w:shd w:val="clear" w:color="auto" w:fill="auto"/>
            <w:vAlign w:val="center"/>
            <w:hideMark/>
          </w:tcPr>
          <w:p w14:paraId="15D93D0D"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31</w:t>
            </w:r>
          </w:p>
        </w:tc>
        <w:tc>
          <w:tcPr>
            <w:tcW w:w="5394" w:type="dxa"/>
            <w:shd w:val="clear" w:color="000000" w:fill="FFFFFF"/>
            <w:vAlign w:val="center"/>
            <w:hideMark/>
          </w:tcPr>
          <w:p w14:paraId="4A07EA79" w14:textId="77777777" w:rsidR="00312BEF" w:rsidRPr="00312BEF" w:rsidRDefault="00312BEF" w:rsidP="00807EE9">
            <w:pPr>
              <w:jc w:val="both"/>
              <w:rPr>
                <w:rFonts w:ascii="Times New Roman" w:hAnsi="Times New Roman"/>
                <w:b/>
                <w:bCs/>
                <w:color w:val="000000"/>
                <w:sz w:val="20"/>
                <w:szCs w:val="20"/>
              </w:rPr>
            </w:pPr>
            <w:r w:rsidRPr="00312BEF">
              <w:rPr>
                <w:rFonts w:ascii="Times New Roman" w:hAnsi="Times New Roman"/>
                <w:b/>
                <w:bCs/>
                <w:color w:val="000000"/>
                <w:sz w:val="20"/>
                <w:szCs w:val="20"/>
              </w:rPr>
              <w:t>Короба металлические</w:t>
            </w:r>
          </w:p>
        </w:tc>
        <w:tc>
          <w:tcPr>
            <w:tcW w:w="1024" w:type="dxa"/>
            <w:shd w:val="clear" w:color="auto" w:fill="auto"/>
            <w:vAlign w:val="center"/>
            <w:hideMark/>
          </w:tcPr>
          <w:p w14:paraId="2CBAFA20" w14:textId="24F59D01"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1C1A731F" w14:textId="7D94F292"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3DBF2967" w14:textId="0BC8DAC1"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69A436A6" w14:textId="543EE44A" w:rsidR="00312BEF" w:rsidRPr="00312BEF" w:rsidRDefault="00312BEF" w:rsidP="00312BEF">
            <w:pPr>
              <w:jc w:val="center"/>
              <w:rPr>
                <w:rFonts w:ascii="Times New Roman" w:hAnsi="Times New Roman"/>
                <w:sz w:val="20"/>
                <w:szCs w:val="20"/>
              </w:rPr>
            </w:pPr>
          </w:p>
        </w:tc>
      </w:tr>
      <w:tr w:rsidR="00C35BBA" w:rsidRPr="00312BEF" w14:paraId="7D76E911" w14:textId="77777777" w:rsidTr="00807EE9">
        <w:trPr>
          <w:trHeight w:val="1106"/>
        </w:trPr>
        <w:tc>
          <w:tcPr>
            <w:tcW w:w="503" w:type="dxa"/>
            <w:shd w:val="clear" w:color="auto" w:fill="auto"/>
            <w:vAlign w:val="center"/>
            <w:hideMark/>
          </w:tcPr>
          <w:p w14:paraId="09EFEC74"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32</w:t>
            </w:r>
          </w:p>
        </w:tc>
        <w:tc>
          <w:tcPr>
            <w:tcW w:w="5394" w:type="dxa"/>
            <w:shd w:val="clear" w:color="auto" w:fill="auto"/>
            <w:vAlign w:val="center"/>
            <w:hideMark/>
          </w:tcPr>
          <w:p w14:paraId="544EC999"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Прокладка воздуховодов из черной оцинкованной стали, установка решеток, воздухораспределителей, лючков, прокладка трубопроводов отопления и водоснабжения, фланцевых соединений, изоляция плоских и криволинейных поверхностей, установка дверей герметичных</w:t>
            </w:r>
          </w:p>
        </w:tc>
        <w:tc>
          <w:tcPr>
            <w:tcW w:w="1024" w:type="dxa"/>
            <w:shd w:val="clear" w:color="auto" w:fill="auto"/>
            <w:vAlign w:val="center"/>
            <w:hideMark/>
          </w:tcPr>
          <w:p w14:paraId="6D98D9E8"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м2</w:t>
            </w:r>
          </w:p>
        </w:tc>
        <w:tc>
          <w:tcPr>
            <w:tcW w:w="1134" w:type="dxa"/>
            <w:shd w:val="clear" w:color="000000" w:fill="FFFFFF"/>
            <w:noWrap/>
            <w:vAlign w:val="center"/>
            <w:hideMark/>
          </w:tcPr>
          <w:p w14:paraId="1BEC85A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345,415</w:t>
            </w:r>
          </w:p>
        </w:tc>
        <w:tc>
          <w:tcPr>
            <w:tcW w:w="993" w:type="dxa"/>
            <w:shd w:val="clear" w:color="auto" w:fill="auto"/>
            <w:noWrap/>
            <w:vAlign w:val="bottom"/>
          </w:tcPr>
          <w:p w14:paraId="5BCF3E23" w14:textId="579832FB"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88FBDF3" w14:textId="337CD8DC" w:rsidR="00312BEF" w:rsidRPr="00312BEF" w:rsidRDefault="00312BEF" w:rsidP="00312BEF">
            <w:pPr>
              <w:jc w:val="center"/>
              <w:rPr>
                <w:rFonts w:ascii="Times New Roman" w:hAnsi="Times New Roman"/>
                <w:sz w:val="20"/>
                <w:szCs w:val="20"/>
              </w:rPr>
            </w:pPr>
          </w:p>
        </w:tc>
      </w:tr>
      <w:tr w:rsidR="00C35BBA" w:rsidRPr="00312BEF" w14:paraId="5F8F6905" w14:textId="77777777" w:rsidTr="001A4D72">
        <w:trPr>
          <w:trHeight w:val="275"/>
        </w:trPr>
        <w:tc>
          <w:tcPr>
            <w:tcW w:w="503" w:type="dxa"/>
            <w:shd w:val="clear" w:color="auto" w:fill="auto"/>
            <w:vAlign w:val="center"/>
            <w:hideMark/>
          </w:tcPr>
          <w:p w14:paraId="55D8308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33</w:t>
            </w:r>
          </w:p>
        </w:tc>
        <w:tc>
          <w:tcPr>
            <w:tcW w:w="5394" w:type="dxa"/>
            <w:shd w:val="clear" w:color="000000" w:fill="FFFFFF"/>
            <w:vAlign w:val="center"/>
            <w:hideMark/>
          </w:tcPr>
          <w:p w14:paraId="61CB8955" w14:textId="77777777" w:rsidR="00312BEF" w:rsidRPr="00312BEF" w:rsidRDefault="00312BEF" w:rsidP="00807EE9">
            <w:pPr>
              <w:jc w:val="both"/>
              <w:rPr>
                <w:rFonts w:ascii="Times New Roman" w:hAnsi="Times New Roman"/>
                <w:b/>
                <w:bCs/>
                <w:color w:val="000000"/>
                <w:sz w:val="20"/>
                <w:szCs w:val="20"/>
              </w:rPr>
            </w:pPr>
            <w:r w:rsidRPr="00312BEF">
              <w:rPr>
                <w:rFonts w:ascii="Times New Roman" w:hAnsi="Times New Roman"/>
                <w:b/>
                <w:bCs/>
                <w:color w:val="000000"/>
                <w:sz w:val="20"/>
                <w:szCs w:val="20"/>
              </w:rPr>
              <w:t>Дымоудаление</w:t>
            </w:r>
          </w:p>
        </w:tc>
        <w:tc>
          <w:tcPr>
            <w:tcW w:w="1024" w:type="dxa"/>
            <w:shd w:val="clear" w:color="auto" w:fill="auto"/>
            <w:vAlign w:val="center"/>
            <w:hideMark/>
          </w:tcPr>
          <w:p w14:paraId="5860623C" w14:textId="562AC89E"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04A58845" w14:textId="425F3FB9"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5D6964D4" w14:textId="6EBAAF37"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F4E07D6" w14:textId="04E8B6D5" w:rsidR="00312BEF" w:rsidRPr="00312BEF" w:rsidRDefault="00312BEF" w:rsidP="00312BEF">
            <w:pPr>
              <w:jc w:val="center"/>
              <w:rPr>
                <w:rFonts w:ascii="Times New Roman" w:hAnsi="Times New Roman"/>
                <w:sz w:val="20"/>
                <w:szCs w:val="20"/>
              </w:rPr>
            </w:pPr>
          </w:p>
        </w:tc>
      </w:tr>
      <w:tr w:rsidR="00C35BBA" w:rsidRPr="00312BEF" w14:paraId="0BB79F8D" w14:textId="77777777" w:rsidTr="00807EE9">
        <w:trPr>
          <w:trHeight w:val="1225"/>
        </w:trPr>
        <w:tc>
          <w:tcPr>
            <w:tcW w:w="503" w:type="dxa"/>
            <w:shd w:val="clear" w:color="auto" w:fill="auto"/>
            <w:vAlign w:val="center"/>
            <w:hideMark/>
          </w:tcPr>
          <w:p w14:paraId="1BBCBB36"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34</w:t>
            </w:r>
          </w:p>
        </w:tc>
        <w:tc>
          <w:tcPr>
            <w:tcW w:w="5394" w:type="dxa"/>
            <w:shd w:val="clear" w:color="auto" w:fill="auto"/>
            <w:vAlign w:val="center"/>
            <w:hideMark/>
          </w:tcPr>
          <w:p w14:paraId="3266CAA7"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Установка вентиляторов крышных, подготовка к испытанию, сдаче, пуску. Установка кронштейнов под вентиляционное оборудование, установка клапанов огнезадерживающих, прокладка воздуховодов, установка решеток, изоляция плоских и криволинейных поверхностей</w:t>
            </w:r>
          </w:p>
        </w:tc>
        <w:tc>
          <w:tcPr>
            <w:tcW w:w="1024" w:type="dxa"/>
            <w:shd w:val="clear" w:color="auto" w:fill="auto"/>
            <w:vAlign w:val="center"/>
            <w:hideMark/>
          </w:tcPr>
          <w:p w14:paraId="2C793FD0"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4291CB8E"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12</w:t>
            </w:r>
          </w:p>
        </w:tc>
        <w:tc>
          <w:tcPr>
            <w:tcW w:w="993" w:type="dxa"/>
            <w:shd w:val="clear" w:color="auto" w:fill="auto"/>
            <w:noWrap/>
            <w:vAlign w:val="bottom"/>
          </w:tcPr>
          <w:p w14:paraId="6E3ADAE1" w14:textId="6C363BB8"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62EBD0D6" w14:textId="0AE0C6C5" w:rsidR="00312BEF" w:rsidRPr="00312BEF" w:rsidRDefault="00312BEF" w:rsidP="00312BEF">
            <w:pPr>
              <w:rPr>
                <w:rFonts w:ascii="Times New Roman" w:hAnsi="Times New Roman"/>
                <w:color w:val="000000"/>
                <w:sz w:val="20"/>
                <w:szCs w:val="20"/>
              </w:rPr>
            </w:pPr>
          </w:p>
        </w:tc>
      </w:tr>
      <w:tr w:rsidR="00C35BBA" w:rsidRPr="00312BEF" w14:paraId="424AF09C" w14:textId="77777777" w:rsidTr="001A4D72">
        <w:trPr>
          <w:trHeight w:val="556"/>
        </w:trPr>
        <w:tc>
          <w:tcPr>
            <w:tcW w:w="503" w:type="dxa"/>
            <w:shd w:val="clear" w:color="auto" w:fill="auto"/>
            <w:vAlign w:val="center"/>
            <w:hideMark/>
          </w:tcPr>
          <w:p w14:paraId="1E7096BA"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35</w:t>
            </w:r>
          </w:p>
        </w:tc>
        <w:tc>
          <w:tcPr>
            <w:tcW w:w="5394" w:type="dxa"/>
            <w:shd w:val="clear" w:color="auto" w:fill="auto"/>
            <w:vAlign w:val="center"/>
            <w:hideMark/>
          </w:tcPr>
          <w:p w14:paraId="60532161" w14:textId="369D6506"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Прокладка воздуховодов из черной оцинкованной стали.</w:t>
            </w:r>
            <w:r w:rsidR="001A4D72">
              <w:rPr>
                <w:rFonts w:ascii="Times New Roman" w:hAnsi="Times New Roman"/>
                <w:sz w:val="20"/>
                <w:szCs w:val="20"/>
              </w:rPr>
              <w:t xml:space="preserve"> </w:t>
            </w:r>
            <w:r w:rsidRPr="00312BEF">
              <w:rPr>
                <w:rFonts w:ascii="Times New Roman" w:hAnsi="Times New Roman"/>
                <w:sz w:val="20"/>
                <w:szCs w:val="20"/>
              </w:rPr>
              <w:t>Крепление воздуховодов</w:t>
            </w:r>
          </w:p>
        </w:tc>
        <w:tc>
          <w:tcPr>
            <w:tcW w:w="1024" w:type="dxa"/>
            <w:shd w:val="clear" w:color="auto" w:fill="auto"/>
            <w:vAlign w:val="center"/>
            <w:hideMark/>
          </w:tcPr>
          <w:p w14:paraId="70346ED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м2</w:t>
            </w:r>
          </w:p>
        </w:tc>
        <w:tc>
          <w:tcPr>
            <w:tcW w:w="1134" w:type="dxa"/>
            <w:shd w:val="clear" w:color="000000" w:fill="FFFFFF"/>
            <w:noWrap/>
            <w:vAlign w:val="center"/>
            <w:hideMark/>
          </w:tcPr>
          <w:p w14:paraId="268CF77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257,62</w:t>
            </w:r>
          </w:p>
        </w:tc>
        <w:tc>
          <w:tcPr>
            <w:tcW w:w="993" w:type="dxa"/>
            <w:shd w:val="clear" w:color="auto" w:fill="auto"/>
            <w:noWrap/>
            <w:vAlign w:val="bottom"/>
          </w:tcPr>
          <w:p w14:paraId="08FE3D1E" w14:textId="034B7D7D"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C7B53CF" w14:textId="779DFEF9" w:rsidR="00312BEF" w:rsidRPr="00312BEF" w:rsidRDefault="00312BEF" w:rsidP="00312BEF">
            <w:pPr>
              <w:jc w:val="center"/>
              <w:rPr>
                <w:rFonts w:ascii="Times New Roman" w:hAnsi="Times New Roman"/>
                <w:sz w:val="20"/>
                <w:szCs w:val="20"/>
              </w:rPr>
            </w:pPr>
          </w:p>
        </w:tc>
      </w:tr>
      <w:tr w:rsidR="001A4D72" w:rsidRPr="00312BEF" w14:paraId="36295E6F" w14:textId="77777777" w:rsidTr="00627CE4">
        <w:trPr>
          <w:trHeight w:val="422"/>
        </w:trPr>
        <w:tc>
          <w:tcPr>
            <w:tcW w:w="503" w:type="dxa"/>
            <w:shd w:val="clear" w:color="000000" w:fill="EDEDED"/>
            <w:vAlign w:val="center"/>
            <w:hideMark/>
          </w:tcPr>
          <w:p w14:paraId="4FFD644B" w14:textId="77777777" w:rsidR="001A4D72" w:rsidRPr="00312BEF" w:rsidRDefault="001A4D72" w:rsidP="00312BEF">
            <w:pPr>
              <w:jc w:val="center"/>
              <w:rPr>
                <w:rFonts w:ascii="Times New Roman" w:hAnsi="Times New Roman"/>
                <w:color w:val="000000"/>
                <w:sz w:val="20"/>
                <w:szCs w:val="20"/>
              </w:rPr>
            </w:pPr>
            <w:r w:rsidRPr="00312BEF">
              <w:rPr>
                <w:rFonts w:ascii="Times New Roman" w:hAnsi="Times New Roman"/>
                <w:color w:val="000000"/>
                <w:sz w:val="20"/>
                <w:szCs w:val="20"/>
              </w:rPr>
              <w:t>36</w:t>
            </w:r>
          </w:p>
        </w:tc>
        <w:tc>
          <w:tcPr>
            <w:tcW w:w="9820" w:type="dxa"/>
            <w:gridSpan w:val="5"/>
            <w:shd w:val="clear" w:color="000000" w:fill="EDEDED"/>
            <w:vAlign w:val="center"/>
            <w:hideMark/>
          </w:tcPr>
          <w:p w14:paraId="34121E83" w14:textId="011B194B" w:rsidR="001A4D72" w:rsidRPr="00312BEF" w:rsidRDefault="001A4D72" w:rsidP="00312BEF">
            <w:pPr>
              <w:jc w:val="center"/>
              <w:rPr>
                <w:rFonts w:ascii="Times New Roman" w:hAnsi="Times New Roman"/>
                <w:sz w:val="20"/>
                <w:szCs w:val="20"/>
              </w:rPr>
            </w:pPr>
            <w:r w:rsidRPr="00312BEF">
              <w:rPr>
                <w:rFonts w:ascii="Times New Roman" w:hAnsi="Times New Roman"/>
                <w:b/>
                <w:bCs/>
                <w:color w:val="000000"/>
                <w:sz w:val="20"/>
                <w:szCs w:val="20"/>
              </w:rPr>
              <w:t>Теплоснабжение</w:t>
            </w:r>
          </w:p>
        </w:tc>
      </w:tr>
      <w:tr w:rsidR="00C35BBA" w:rsidRPr="00312BEF" w14:paraId="3193EFE0" w14:textId="77777777" w:rsidTr="001A4D72">
        <w:trPr>
          <w:trHeight w:val="259"/>
        </w:trPr>
        <w:tc>
          <w:tcPr>
            <w:tcW w:w="503" w:type="dxa"/>
            <w:shd w:val="clear" w:color="auto" w:fill="auto"/>
            <w:vAlign w:val="center"/>
            <w:hideMark/>
          </w:tcPr>
          <w:p w14:paraId="6C188FC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37</w:t>
            </w:r>
          </w:p>
        </w:tc>
        <w:tc>
          <w:tcPr>
            <w:tcW w:w="5394" w:type="dxa"/>
            <w:shd w:val="clear" w:color="000000" w:fill="FFFFFF"/>
            <w:vAlign w:val="center"/>
            <w:hideMark/>
          </w:tcPr>
          <w:p w14:paraId="0551B69E" w14:textId="77777777" w:rsidR="00312BEF" w:rsidRPr="00312BEF" w:rsidRDefault="00312BEF" w:rsidP="00807EE9">
            <w:pPr>
              <w:rPr>
                <w:rFonts w:ascii="Times New Roman" w:hAnsi="Times New Roman"/>
                <w:b/>
                <w:bCs/>
                <w:color w:val="000000"/>
                <w:sz w:val="20"/>
                <w:szCs w:val="20"/>
              </w:rPr>
            </w:pPr>
            <w:r w:rsidRPr="00312BEF">
              <w:rPr>
                <w:rFonts w:ascii="Times New Roman" w:hAnsi="Times New Roman"/>
                <w:b/>
                <w:bCs/>
                <w:color w:val="000000"/>
                <w:sz w:val="20"/>
                <w:szCs w:val="20"/>
              </w:rPr>
              <w:t>Теплоснабжение У-1-У8</w:t>
            </w:r>
          </w:p>
        </w:tc>
        <w:tc>
          <w:tcPr>
            <w:tcW w:w="1024" w:type="dxa"/>
            <w:shd w:val="clear" w:color="auto" w:fill="auto"/>
            <w:vAlign w:val="center"/>
            <w:hideMark/>
          </w:tcPr>
          <w:p w14:paraId="2AD78AB7" w14:textId="1FCCBC67"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29F1549D" w14:textId="0C647FAE"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2A47E57A" w14:textId="0FEC3C2F"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33B3604" w14:textId="27C371AA" w:rsidR="00312BEF" w:rsidRPr="00312BEF" w:rsidRDefault="00312BEF" w:rsidP="00312BEF">
            <w:pPr>
              <w:jc w:val="center"/>
              <w:rPr>
                <w:rFonts w:ascii="Times New Roman" w:hAnsi="Times New Roman"/>
                <w:sz w:val="20"/>
                <w:szCs w:val="20"/>
              </w:rPr>
            </w:pPr>
          </w:p>
        </w:tc>
      </w:tr>
      <w:tr w:rsidR="00C35BBA" w:rsidRPr="00312BEF" w14:paraId="015725F1" w14:textId="77777777" w:rsidTr="001A4D72">
        <w:trPr>
          <w:trHeight w:val="843"/>
        </w:trPr>
        <w:tc>
          <w:tcPr>
            <w:tcW w:w="503" w:type="dxa"/>
            <w:shd w:val="clear" w:color="auto" w:fill="auto"/>
            <w:vAlign w:val="center"/>
            <w:hideMark/>
          </w:tcPr>
          <w:p w14:paraId="1366359A"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38</w:t>
            </w:r>
          </w:p>
        </w:tc>
        <w:tc>
          <w:tcPr>
            <w:tcW w:w="5394" w:type="dxa"/>
            <w:shd w:val="clear" w:color="auto" w:fill="auto"/>
            <w:vAlign w:val="center"/>
            <w:hideMark/>
          </w:tcPr>
          <w:p w14:paraId="53230486"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Прокладка трубопроводов отопления из стальных водогазопроводных труб, установка вентилей, задвижек, затворов, воздухоотводчиков</w:t>
            </w:r>
          </w:p>
        </w:tc>
        <w:tc>
          <w:tcPr>
            <w:tcW w:w="1024" w:type="dxa"/>
            <w:shd w:val="clear" w:color="auto" w:fill="auto"/>
            <w:vAlign w:val="center"/>
            <w:hideMark/>
          </w:tcPr>
          <w:p w14:paraId="01716FA3"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000000" w:fill="FFFFFF"/>
            <w:noWrap/>
            <w:vAlign w:val="center"/>
            <w:hideMark/>
          </w:tcPr>
          <w:p w14:paraId="77D4635A"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3215</w:t>
            </w:r>
          </w:p>
        </w:tc>
        <w:tc>
          <w:tcPr>
            <w:tcW w:w="993" w:type="dxa"/>
            <w:shd w:val="clear" w:color="auto" w:fill="auto"/>
            <w:noWrap/>
            <w:vAlign w:val="bottom"/>
          </w:tcPr>
          <w:p w14:paraId="29F47B2B" w14:textId="0F375325"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325EF39" w14:textId="74CD9E1A" w:rsidR="00312BEF" w:rsidRPr="00312BEF" w:rsidRDefault="00312BEF" w:rsidP="00312BEF">
            <w:pPr>
              <w:jc w:val="center"/>
              <w:rPr>
                <w:rFonts w:ascii="Times New Roman" w:hAnsi="Times New Roman"/>
                <w:color w:val="000000"/>
                <w:sz w:val="20"/>
                <w:szCs w:val="20"/>
              </w:rPr>
            </w:pPr>
          </w:p>
        </w:tc>
      </w:tr>
      <w:tr w:rsidR="00C35BBA" w:rsidRPr="00312BEF" w14:paraId="65EF7E33" w14:textId="77777777" w:rsidTr="001A4D72">
        <w:trPr>
          <w:trHeight w:val="418"/>
        </w:trPr>
        <w:tc>
          <w:tcPr>
            <w:tcW w:w="503" w:type="dxa"/>
            <w:shd w:val="clear" w:color="auto" w:fill="auto"/>
            <w:vAlign w:val="center"/>
            <w:hideMark/>
          </w:tcPr>
          <w:p w14:paraId="075745ED"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39</w:t>
            </w:r>
          </w:p>
        </w:tc>
        <w:tc>
          <w:tcPr>
            <w:tcW w:w="5394" w:type="dxa"/>
            <w:shd w:val="clear" w:color="000000" w:fill="FFFFFF"/>
            <w:vAlign w:val="center"/>
            <w:hideMark/>
          </w:tcPr>
          <w:p w14:paraId="3A22517E" w14:textId="77777777" w:rsidR="00312BEF" w:rsidRPr="00312BEF" w:rsidRDefault="00312BEF" w:rsidP="00807EE9">
            <w:pPr>
              <w:jc w:val="both"/>
              <w:rPr>
                <w:rFonts w:ascii="Times New Roman" w:hAnsi="Times New Roman"/>
                <w:b/>
                <w:bCs/>
                <w:color w:val="000000"/>
                <w:sz w:val="20"/>
                <w:szCs w:val="20"/>
              </w:rPr>
            </w:pPr>
            <w:r w:rsidRPr="00312BEF">
              <w:rPr>
                <w:rFonts w:ascii="Times New Roman" w:hAnsi="Times New Roman"/>
                <w:b/>
                <w:bCs/>
                <w:color w:val="000000"/>
                <w:sz w:val="20"/>
                <w:szCs w:val="20"/>
              </w:rPr>
              <w:t>Воздушно-тепловые завесы У1-У4</w:t>
            </w:r>
          </w:p>
        </w:tc>
        <w:tc>
          <w:tcPr>
            <w:tcW w:w="1024" w:type="dxa"/>
            <w:shd w:val="clear" w:color="auto" w:fill="auto"/>
            <w:vAlign w:val="center"/>
            <w:hideMark/>
          </w:tcPr>
          <w:p w14:paraId="519D1D2F" w14:textId="0682FBE6"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13758478" w14:textId="6A06572E"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1E67B4C1" w14:textId="5D76BD25"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B8E1CB2" w14:textId="587D641E" w:rsidR="00312BEF" w:rsidRPr="00312BEF" w:rsidRDefault="00312BEF" w:rsidP="00312BEF">
            <w:pPr>
              <w:jc w:val="center"/>
              <w:rPr>
                <w:rFonts w:ascii="Times New Roman" w:hAnsi="Times New Roman"/>
                <w:color w:val="000000"/>
                <w:sz w:val="20"/>
                <w:szCs w:val="20"/>
              </w:rPr>
            </w:pPr>
          </w:p>
        </w:tc>
      </w:tr>
      <w:tr w:rsidR="00C35BBA" w:rsidRPr="00312BEF" w14:paraId="6F7224BC" w14:textId="77777777" w:rsidTr="00807EE9">
        <w:trPr>
          <w:trHeight w:val="557"/>
        </w:trPr>
        <w:tc>
          <w:tcPr>
            <w:tcW w:w="503" w:type="dxa"/>
            <w:shd w:val="clear" w:color="auto" w:fill="auto"/>
            <w:vAlign w:val="center"/>
            <w:hideMark/>
          </w:tcPr>
          <w:p w14:paraId="2FC96AC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40</w:t>
            </w:r>
          </w:p>
        </w:tc>
        <w:tc>
          <w:tcPr>
            <w:tcW w:w="5394" w:type="dxa"/>
            <w:shd w:val="clear" w:color="000000" w:fill="FFFFFF"/>
            <w:vAlign w:val="center"/>
            <w:hideMark/>
          </w:tcPr>
          <w:p w14:paraId="5D13397A"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Установка завес воздушно-тепловых завес, установка водомерных узлов</w:t>
            </w:r>
          </w:p>
        </w:tc>
        <w:tc>
          <w:tcPr>
            <w:tcW w:w="1024" w:type="dxa"/>
            <w:shd w:val="clear" w:color="auto" w:fill="auto"/>
            <w:noWrap/>
            <w:vAlign w:val="center"/>
            <w:hideMark/>
          </w:tcPr>
          <w:p w14:paraId="4590D297"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агрегат</w:t>
            </w:r>
          </w:p>
        </w:tc>
        <w:tc>
          <w:tcPr>
            <w:tcW w:w="1134" w:type="dxa"/>
            <w:shd w:val="clear" w:color="000000" w:fill="FFFFFF"/>
            <w:noWrap/>
            <w:vAlign w:val="center"/>
            <w:hideMark/>
          </w:tcPr>
          <w:p w14:paraId="5FEBB974"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8</w:t>
            </w:r>
          </w:p>
        </w:tc>
        <w:tc>
          <w:tcPr>
            <w:tcW w:w="993" w:type="dxa"/>
            <w:shd w:val="clear" w:color="auto" w:fill="auto"/>
            <w:noWrap/>
            <w:vAlign w:val="bottom"/>
          </w:tcPr>
          <w:p w14:paraId="713685BB" w14:textId="3DC94C53"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3B55B08" w14:textId="2F432403" w:rsidR="00312BEF" w:rsidRPr="00312BEF" w:rsidRDefault="00312BEF" w:rsidP="00312BEF">
            <w:pPr>
              <w:jc w:val="center"/>
              <w:rPr>
                <w:rFonts w:ascii="Times New Roman" w:hAnsi="Times New Roman"/>
                <w:color w:val="000000"/>
                <w:sz w:val="20"/>
                <w:szCs w:val="20"/>
              </w:rPr>
            </w:pPr>
          </w:p>
        </w:tc>
      </w:tr>
      <w:tr w:rsidR="00C35BBA" w:rsidRPr="00312BEF" w14:paraId="6B81F9A8" w14:textId="77777777" w:rsidTr="00807EE9">
        <w:trPr>
          <w:trHeight w:val="267"/>
        </w:trPr>
        <w:tc>
          <w:tcPr>
            <w:tcW w:w="503" w:type="dxa"/>
            <w:shd w:val="clear" w:color="auto" w:fill="auto"/>
            <w:vAlign w:val="center"/>
            <w:hideMark/>
          </w:tcPr>
          <w:p w14:paraId="08F8308B"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41</w:t>
            </w:r>
          </w:p>
        </w:tc>
        <w:tc>
          <w:tcPr>
            <w:tcW w:w="5394" w:type="dxa"/>
            <w:shd w:val="clear" w:color="000000" w:fill="FFFFFF"/>
            <w:vAlign w:val="center"/>
            <w:hideMark/>
          </w:tcPr>
          <w:p w14:paraId="346AFBDE" w14:textId="77777777" w:rsidR="00312BEF" w:rsidRPr="00312BEF" w:rsidRDefault="00312BEF" w:rsidP="00807EE9">
            <w:pPr>
              <w:jc w:val="both"/>
              <w:rPr>
                <w:rFonts w:ascii="Times New Roman" w:hAnsi="Times New Roman"/>
                <w:b/>
                <w:bCs/>
                <w:color w:val="000000"/>
                <w:sz w:val="20"/>
                <w:szCs w:val="20"/>
              </w:rPr>
            </w:pPr>
            <w:r w:rsidRPr="00312BEF">
              <w:rPr>
                <w:rFonts w:ascii="Times New Roman" w:hAnsi="Times New Roman"/>
                <w:b/>
                <w:bCs/>
                <w:color w:val="000000"/>
                <w:sz w:val="20"/>
                <w:szCs w:val="20"/>
              </w:rPr>
              <w:t>Воздушно-тепловые завесы У5-У8</w:t>
            </w:r>
          </w:p>
        </w:tc>
        <w:tc>
          <w:tcPr>
            <w:tcW w:w="1024" w:type="dxa"/>
            <w:shd w:val="clear" w:color="auto" w:fill="auto"/>
            <w:noWrap/>
            <w:vAlign w:val="center"/>
            <w:hideMark/>
          </w:tcPr>
          <w:p w14:paraId="074D5668" w14:textId="104B7B7F"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3CF896B1" w14:textId="3ACD6D4F"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27B9E602" w14:textId="076F9DD0"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1B9AF2C" w14:textId="6E81DFB2" w:rsidR="00312BEF" w:rsidRPr="00312BEF" w:rsidRDefault="00312BEF" w:rsidP="00312BEF">
            <w:pPr>
              <w:jc w:val="center"/>
              <w:rPr>
                <w:rFonts w:ascii="Times New Roman" w:hAnsi="Times New Roman"/>
                <w:color w:val="000000"/>
                <w:sz w:val="20"/>
                <w:szCs w:val="20"/>
              </w:rPr>
            </w:pPr>
          </w:p>
        </w:tc>
      </w:tr>
      <w:tr w:rsidR="00C35BBA" w:rsidRPr="00312BEF" w14:paraId="1E7F2473" w14:textId="77777777" w:rsidTr="001A4D72">
        <w:trPr>
          <w:trHeight w:val="553"/>
        </w:trPr>
        <w:tc>
          <w:tcPr>
            <w:tcW w:w="503" w:type="dxa"/>
            <w:shd w:val="clear" w:color="auto" w:fill="auto"/>
            <w:vAlign w:val="center"/>
            <w:hideMark/>
          </w:tcPr>
          <w:p w14:paraId="74539797"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42</w:t>
            </w:r>
          </w:p>
        </w:tc>
        <w:tc>
          <w:tcPr>
            <w:tcW w:w="5394" w:type="dxa"/>
            <w:shd w:val="clear" w:color="000000" w:fill="FFFFFF"/>
            <w:vAlign w:val="center"/>
            <w:hideMark/>
          </w:tcPr>
          <w:p w14:paraId="45EB7BE8"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Установка завес воздушно-тепловых завес, установка водомерных узлов</w:t>
            </w:r>
          </w:p>
        </w:tc>
        <w:tc>
          <w:tcPr>
            <w:tcW w:w="1024" w:type="dxa"/>
            <w:shd w:val="clear" w:color="auto" w:fill="auto"/>
            <w:noWrap/>
            <w:vAlign w:val="center"/>
            <w:hideMark/>
          </w:tcPr>
          <w:p w14:paraId="75FD5D74"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агрегат</w:t>
            </w:r>
          </w:p>
        </w:tc>
        <w:tc>
          <w:tcPr>
            <w:tcW w:w="1134" w:type="dxa"/>
            <w:shd w:val="clear" w:color="000000" w:fill="FFFFFF"/>
            <w:noWrap/>
            <w:vAlign w:val="center"/>
            <w:hideMark/>
          </w:tcPr>
          <w:p w14:paraId="13F713BE"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8</w:t>
            </w:r>
          </w:p>
        </w:tc>
        <w:tc>
          <w:tcPr>
            <w:tcW w:w="993" w:type="dxa"/>
            <w:shd w:val="clear" w:color="auto" w:fill="auto"/>
            <w:noWrap/>
            <w:vAlign w:val="bottom"/>
          </w:tcPr>
          <w:p w14:paraId="08BD2962" w14:textId="5DBA9845"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BE94168" w14:textId="6005E8A3" w:rsidR="00312BEF" w:rsidRPr="00312BEF" w:rsidRDefault="00312BEF" w:rsidP="00312BEF">
            <w:pPr>
              <w:jc w:val="center"/>
              <w:rPr>
                <w:rFonts w:ascii="Times New Roman" w:hAnsi="Times New Roman"/>
                <w:color w:val="000000"/>
                <w:sz w:val="20"/>
                <w:szCs w:val="20"/>
              </w:rPr>
            </w:pPr>
          </w:p>
        </w:tc>
      </w:tr>
      <w:tr w:rsidR="00C35BBA" w:rsidRPr="00312BEF" w14:paraId="133A1500" w14:textId="77777777" w:rsidTr="001A4D72">
        <w:trPr>
          <w:trHeight w:val="547"/>
        </w:trPr>
        <w:tc>
          <w:tcPr>
            <w:tcW w:w="503" w:type="dxa"/>
            <w:shd w:val="clear" w:color="auto" w:fill="auto"/>
            <w:vAlign w:val="center"/>
            <w:hideMark/>
          </w:tcPr>
          <w:p w14:paraId="0EA61850"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43</w:t>
            </w:r>
          </w:p>
        </w:tc>
        <w:tc>
          <w:tcPr>
            <w:tcW w:w="5394" w:type="dxa"/>
            <w:shd w:val="clear" w:color="000000" w:fill="FFFFFF"/>
            <w:vAlign w:val="center"/>
            <w:hideMark/>
          </w:tcPr>
          <w:p w14:paraId="14FF61F3" w14:textId="77777777" w:rsidR="00312BEF" w:rsidRPr="00312BEF" w:rsidRDefault="00312BEF" w:rsidP="00807EE9">
            <w:pPr>
              <w:jc w:val="both"/>
              <w:rPr>
                <w:rFonts w:ascii="Times New Roman" w:hAnsi="Times New Roman"/>
                <w:b/>
                <w:bCs/>
                <w:color w:val="000000"/>
                <w:sz w:val="20"/>
                <w:szCs w:val="20"/>
              </w:rPr>
            </w:pPr>
            <w:r w:rsidRPr="00312BEF">
              <w:rPr>
                <w:rFonts w:ascii="Times New Roman" w:hAnsi="Times New Roman"/>
                <w:b/>
                <w:bCs/>
                <w:color w:val="000000"/>
                <w:sz w:val="20"/>
                <w:szCs w:val="20"/>
              </w:rPr>
              <w:t>П1-П1а, П2-П2а, П3-П3а, П4-П4а, П5, П6, П7-П7а, П8, П9, П10-П10а, П11, П14</w:t>
            </w:r>
          </w:p>
        </w:tc>
        <w:tc>
          <w:tcPr>
            <w:tcW w:w="1024" w:type="dxa"/>
            <w:shd w:val="clear" w:color="auto" w:fill="auto"/>
            <w:noWrap/>
            <w:vAlign w:val="center"/>
            <w:hideMark/>
          </w:tcPr>
          <w:p w14:paraId="245D5330" w14:textId="75E7560C"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2B4D1CD9" w14:textId="46DD0F35"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48588474" w14:textId="2633156B"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6DE24E5" w14:textId="5A706DD9" w:rsidR="00312BEF" w:rsidRPr="00312BEF" w:rsidRDefault="00312BEF" w:rsidP="00312BEF">
            <w:pPr>
              <w:jc w:val="center"/>
              <w:rPr>
                <w:rFonts w:ascii="Times New Roman" w:hAnsi="Times New Roman"/>
                <w:color w:val="000000"/>
                <w:sz w:val="20"/>
                <w:szCs w:val="20"/>
              </w:rPr>
            </w:pPr>
          </w:p>
        </w:tc>
      </w:tr>
      <w:tr w:rsidR="00C35BBA" w:rsidRPr="00312BEF" w14:paraId="391D2F68" w14:textId="77777777" w:rsidTr="00807EE9">
        <w:trPr>
          <w:trHeight w:val="1126"/>
        </w:trPr>
        <w:tc>
          <w:tcPr>
            <w:tcW w:w="503" w:type="dxa"/>
            <w:shd w:val="clear" w:color="auto" w:fill="auto"/>
            <w:vAlign w:val="center"/>
            <w:hideMark/>
          </w:tcPr>
          <w:p w14:paraId="36445021"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44</w:t>
            </w:r>
          </w:p>
        </w:tc>
        <w:tc>
          <w:tcPr>
            <w:tcW w:w="5394" w:type="dxa"/>
            <w:shd w:val="clear" w:color="000000" w:fill="FFFFFF"/>
            <w:vAlign w:val="center"/>
            <w:hideMark/>
          </w:tcPr>
          <w:p w14:paraId="75C2E57D" w14:textId="2DECA620"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 xml:space="preserve">Приборы, </w:t>
            </w:r>
            <w:r w:rsidR="00807EE9" w:rsidRPr="00312BEF">
              <w:rPr>
                <w:rFonts w:ascii="Times New Roman" w:hAnsi="Times New Roman"/>
                <w:sz w:val="20"/>
                <w:szCs w:val="20"/>
              </w:rPr>
              <w:t>устанавливаемые</w:t>
            </w:r>
            <w:r w:rsidRPr="00312BEF">
              <w:rPr>
                <w:rFonts w:ascii="Times New Roman" w:hAnsi="Times New Roman"/>
                <w:sz w:val="20"/>
                <w:szCs w:val="20"/>
              </w:rPr>
              <w:t xml:space="preserve"> на резьбовых соединениях (Узлы регулирующие). Установка термометров в оправе, установка манометров с трехходовым краном, закладные устройства приборов.</w:t>
            </w:r>
          </w:p>
        </w:tc>
        <w:tc>
          <w:tcPr>
            <w:tcW w:w="1024" w:type="dxa"/>
            <w:shd w:val="clear" w:color="auto" w:fill="auto"/>
            <w:noWrap/>
            <w:vAlign w:val="center"/>
            <w:hideMark/>
          </w:tcPr>
          <w:p w14:paraId="50EAF50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60C6064C"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13</w:t>
            </w:r>
          </w:p>
        </w:tc>
        <w:tc>
          <w:tcPr>
            <w:tcW w:w="993" w:type="dxa"/>
            <w:shd w:val="clear" w:color="auto" w:fill="auto"/>
            <w:noWrap/>
            <w:vAlign w:val="bottom"/>
          </w:tcPr>
          <w:p w14:paraId="27EC70C5" w14:textId="1D393584"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4AF0345" w14:textId="10C97FD1" w:rsidR="00312BEF" w:rsidRPr="00312BEF" w:rsidRDefault="00312BEF" w:rsidP="00312BEF">
            <w:pPr>
              <w:jc w:val="center"/>
              <w:rPr>
                <w:rFonts w:ascii="Times New Roman" w:hAnsi="Times New Roman"/>
                <w:color w:val="000000"/>
                <w:sz w:val="20"/>
                <w:szCs w:val="20"/>
              </w:rPr>
            </w:pPr>
          </w:p>
        </w:tc>
      </w:tr>
      <w:tr w:rsidR="00C35BBA" w:rsidRPr="00312BEF" w14:paraId="4D81C995" w14:textId="77777777" w:rsidTr="001A4D72">
        <w:trPr>
          <w:trHeight w:val="375"/>
        </w:trPr>
        <w:tc>
          <w:tcPr>
            <w:tcW w:w="503" w:type="dxa"/>
            <w:shd w:val="clear" w:color="auto" w:fill="auto"/>
            <w:vAlign w:val="center"/>
            <w:hideMark/>
          </w:tcPr>
          <w:p w14:paraId="2FB06B3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45</w:t>
            </w:r>
          </w:p>
        </w:tc>
        <w:tc>
          <w:tcPr>
            <w:tcW w:w="5394" w:type="dxa"/>
            <w:shd w:val="clear" w:color="000000" w:fill="FFFFFF"/>
            <w:vAlign w:val="center"/>
            <w:hideMark/>
          </w:tcPr>
          <w:p w14:paraId="1E0F07C9" w14:textId="77777777" w:rsidR="00312BEF" w:rsidRPr="00312BEF" w:rsidRDefault="00312BEF" w:rsidP="00807EE9">
            <w:pPr>
              <w:jc w:val="both"/>
              <w:rPr>
                <w:rFonts w:ascii="Times New Roman" w:hAnsi="Times New Roman"/>
                <w:b/>
                <w:bCs/>
                <w:color w:val="000000"/>
                <w:sz w:val="20"/>
                <w:szCs w:val="20"/>
              </w:rPr>
            </w:pPr>
            <w:r w:rsidRPr="00312BEF">
              <w:rPr>
                <w:rFonts w:ascii="Times New Roman" w:hAnsi="Times New Roman"/>
                <w:b/>
                <w:bCs/>
                <w:color w:val="000000"/>
                <w:sz w:val="20"/>
                <w:szCs w:val="20"/>
              </w:rPr>
              <w:t>АВО</w:t>
            </w:r>
          </w:p>
        </w:tc>
        <w:tc>
          <w:tcPr>
            <w:tcW w:w="1024" w:type="dxa"/>
            <w:shd w:val="clear" w:color="auto" w:fill="auto"/>
            <w:noWrap/>
            <w:vAlign w:val="center"/>
            <w:hideMark/>
          </w:tcPr>
          <w:p w14:paraId="41AA70D4" w14:textId="299D400B"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42B74171" w14:textId="10AEAD08"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0B567062" w14:textId="0484B39D"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E221B66" w14:textId="36C6D275" w:rsidR="00312BEF" w:rsidRPr="00312BEF" w:rsidRDefault="00312BEF" w:rsidP="00312BEF">
            <w:pPr>
              <w:jc w:val="center"/>
              <w:rPr>
                <w:rFonts w:ascii="Times New Roman" w:hAnsi="Times New Roman"/>
                <w:color w:val="000000"/>
                <w:sz w:val="20"/>
                <w:szCs w:val="20"/>
              </w:rPr>
            </w:pPr>
          </w:p>
        </w:tc>
      </w:tr>
      <w:tr w:rsidR="00C35BBA" w:rsidRPr="00312BEF" w14:paraId="2FCD47A3" w14:textId="77777777" w:rsidTr="00171BCF">
        <w:trPr>
          <w:trHeight w:val="1835"/>
        </w:trPr>
        <w:tc>
          <w:tcPr>
            <w:tcW w:w="503" w:type="dxa"/>
            <w:shd w:val="clear" w:color="auto" w:fill="auto"/>
            <w:vAlign w:val="center"/>
            <w:hideMark/>
          </w:tcPr>
          <w:p w14:paraId="071F3572"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46</w:t>
            </w:r>
          </w:p>
        </w:tc>
        <w:tc>
          <w:tcPr>
            <w:tcW w:w="5394" w:type="dxa"/>
            <w:shd w:val="clear" w:color="000000" w:fill="FFFFFF"/>
            <w:vAlign w:val="center"/>
            <w:hideMark/>
          </w:tcPr>
          <w:p w14:paraId="5352017F" w14:textId="33AE1DD0"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Установка агрегатов воздушно-отопительных (Клапанов регулирующих, установка фильтров,</w:t>
            </w:r>
            <w:r w:rsidR="001A4D72">
              <w:rPr>
                <w:rFonts w:ascii="Times New Roman" w:hAnsi="Times New Roman"/>
                <w:sz w:val="20"/>
                <w:szCs w:val="20"/>
              </w:rPr>
              <w:t xml:space="preserve"> </w:t>
            </w:r>
            <w:r w:rsidRPr="00312BEF">
              <w:rPr>
                <w:rFonts w:ascii="Times New Roman" w:hAnsi="Times New Roman"/>
                <w:sz w:val="20"/>
                <w:szCs w:val="20"/>
              </w:rPr>
              <w:t>установка термометров, установка манометров, закладных устройств, устройство изоляции трубопроводов трубками теплоизоляционными и матами минераловатными. Оклейка поверхности стеклотканью, монтаж опорных конструкций для крепления трубопровода, огрунтовка металлических поверхностей)</w:t>
            </w:r>
          </w:p>
        </w:tc>
        <w:tc>
          <w:tcPr>
            <w:tcW w:w="1024" w:type="dxa"/>
            <w:shd w:val="clear" w:color="auto" w:fill="auto"/>
            <w:noWrap/>
            <w:vAlign w:val="center"/>
            <w:hideMark/>
          </w:tcPr>
          <w:p w14:paraId="0C104FFD"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агрегат</w:t>
            </w:r>
          </w:p>
        </w:tc>
        <w:tc>
          <w:tcPr>
            <w:tcW w:w="1134" w:type="dxa"/>
            <w:shd w:val="clear" w:color="000000" w:fill="FFFFFF"/>
            <w:noWrap/>
            <w:vAlign w:val="center"/>
            <w:hideMark/>
          </w:tcPr>
          <w:p w14:paraId="68D95122"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8</w:t>
            </w:r>
          </w:p>
        </w:tc>
        <w:tc>
          <w:tcPr>
            <w:tcW w:w="993" w:type="dxa"/>
            <w:shd w:val="clear" w:color="auto" w:fill="auto"/>
            <w:noWrap/>
            <w:vAlign w:val="bottom"/>
          </w:tcPr>
          <w:p w14:paraId="740A7657" w14:textId="6B92F55C"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06AE483" w14:textId="71EB5118" w:rsidR="00312BEF" w:rsidRPr="00312BEF" w:rsidRDefault="00312BEF" w:rsidP="00312BEF">
            <w:pPr>
              <w:jc w:val="center"/>
              <w:rPr>
                <w:rFonts w:ascii="Times New Roman" w:hAnsi="Times New Roman"/>
                <w:color w:val="000000"/>
                <w:sz w:val="20"/>
                <w:szCs w:val="20"/>
              </w:rPr>
            </w:pPr>
          </w:p>
        </w:tc>
      </w:tr>
      <w:tr w:rsidR="00C35BBA" w:rsidRPr="00312BEF" w14:paraId="7E8D3ACB" w14:textId="77777777" w:rsidTr="00807EE9">
        <w:trPr>
          <w:trHeight w:val="422"/>
        </w:trPr>
        <w:tc>
          <w:tcPr>
            <w:tcW w:w="503" w:type="dxa"/>
            <w:shd w:val="clear" w:color="auto" w:fill="auto"/>
            <w:vAlign w:val="center"/>
            <w:hideMark/>
          </w:tcPr>
          <w:p w14:paraId="71420E14"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lastRenderedPageBreak/>
              <w:t>47</w:t>
            </w:r>
          </w:p>
        </w:tc>
        <w:tc>
          <w:tcPr>
            <w:tcW w:w="5394" w:type="dxa"/>
            <w:shd w:val="clear" w:color="000000" w:fill="FFFFFF"/>
            <w:vAlign w:val="center"/>
            <w:hideMark/>
          </w:tcPr>
          <w:p w14:paraId="0E231B9E"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Крепление труб и оборудования для систем теплоснабжения</w:t>
            </w:r>
          </w:p>
        </w:tc>
        <w:tc>
          <w:tcPr>
            <w:tcW w:w="1024" w:type="dxa"/>
            <w:shd w:val="clear" w:color="auto" w:fill="auto"/>
            <w:noWrap/>
            <w:vAlign w:val="center"/>
            <w:hideMark/>
          </w:tcPr>
          <w:p w14:paraId="73E723BC"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т</w:t>
            </w:r>
          </w:p>
        </w:tc>
        <w:tc>
          <w:tcPr>
            <w:tcW w:w="1134" w:type="dxa"/>
            <w:shd w:val="clear" w:color="000000" w:fill="FFFFFF"/>
            <w:noWrap/>
            <w:vAlign w:val="center"/>
            <w:hideMark/>
          </w:tcPr>
          <w:p w14:paraId="0552CB00"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1,2</w:t>
            </w:r>
          </w:p>
        </w:tc>
        <w:tc>
          <w:tcPr>
            <w:tcW w:w="993" w:type="dxa"/>
            <w:shd w:val="clear" w:color="auto" w:fill="auto"/>
            <w:noWrap/>
            <w:vAlign w:val="bottom"/>
          </w:tcPr>
          <w:p w14:paraId="54428176" w14:textId="2BF3C527"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66D6A21" w14:textId="7FDBBD22" w:rsidR="00312BEF" w:rsidRPr="00312BEF" w:rsidRDefault="00312BEF" w:rsidP="00312BEF">
            <w:pPr>
              <w:jc w:val="center"/>
              <w:rPr>
                <w:rFonts w:ascii="Times New Roman" w:hAnsi="Times New Roman"/>
                <w:color w:val="000000"/>
                <w:sz w:val="20"/>
                <w:szCs w:val="20"/>
              </w:rPr>
            </w:pPr>
          </w:p>
        </w:tc>
      </w:tr>
      <w:tr w:rsidR="001A4D72" w:rsidRPr="00312BEF" w14:paraId="3AFE6954" w14:textId="77777777" w:rsidTr="005C764B">
        <w:trPr>
          <w:trHeight w:val="421"/>
        </w:trPr>
        <w:tc>
          <w:tcPr>
            <w:tcW w:w="503" w:type="dxa"/>
            <w:shd w:val="clear" w:color="000000" w:fill="EDEDED"/>
            <w:vAlign w:val="center"/>
            <w:hideMark/>
          </w:tcPr>
          <w:p w14:paraId="0B15708A" w14:textId="77777777" w:rsidR="001A4D72" w:rsidRPr="00312BEF" w:rsidRDefault="001A4D72" w:rsidP="00312BEF">
            <w:pPr>
              <w:jc w:val="center"/>
              <w:rPr>
                <w:rFonts w:ascii="Times New Roman" w:hAnsi="Times New Roman"/>
                <w:color w:val="000000"/>
                <w:sz w:val="20"/>
                <w:szCs w:val="20"/>
              </w:rPr>
            </w:pPr>
            <w:r w:rsidRPr="00312BEF">
              <w:rPr>
                <w:rFonts w:ascii="Times New Roman" w:hAnsi="Times New Roman"/>
                <w:color w:val="000000"/>
                <w:sz w:val="20"/>
                <w:szCs w:val="20"/>
              </w:rPr>
              <w:t>48</w:t>
            </w:r>
          </w:p>
        </w:tc>
        <w:tc>
          <w:tcPr>
            <w:tcW w:w="9820" w:type="dxa"/>
            <w:gridSpan w:val="5"/>
            <w:shd w:val="clear" w:color="000000" w:fill="EDEDED"/>
            <w:vAlign w:val="center"/>
            <w:hideMark/>
          </w:tcPr>
          <w:p w14:paraId="17693AB8" w14:textId="70FCC73D" w:rsidR="001A4D72" w:rsidRPr="00312BEF" w:rsidRDefault="001A4D72" w:rsidP="00312BEF">
            <w:pPr>
              <w:jc w:val="center"/>
              <w:rPr>
                <w:rFonts w:ascii="Times New Roman" w:hAnsi="Times New Roman"/>
                <w:color w:val="000000"/>
                <w:sz w:val="20"/>
                <w:szCs w:val="20"/>
              </w:rPr>
            </w:pPr>
            <w:r w:rsidRPr="00312BEF">
              <w:rPr>
                <w:rFonts w:ascii="Times New Roman" w:hAnsi="Times New Roman"/>
                <w:b/>
                <w:bCs/>
                <w:color w:val="000000"/>
                <w:sz w:val="20"/>
                <w:szCs w:val="20"/>
              </w:rPr>
              <w:t>Отопление</w:t>
            </w:r>
          </w:p>
        </w:tc>
      </w:tr>
      <w:tr w:rsidR="00C35BBA" w:rsidRPr="00312BEF" w14:paraId="07F50FAE" w14:textId="77777777" w:rsidTr="00807EE9">
        <w:trPr>
          <w:trHeight w:val="1541"/>
        </w:trPr>
        <w:tc>
          <w:tcPr>
            <w:tcW w:w="503" w:type="dxa"/>
            <w:shd w:val="clear" w:color="auto" w:fill="auto"/>
            <w:vAlign w:val="center"/>
            <w:hideMark/>
          </w:tcPr>
          <w:p w14:paraId="4D1B961A"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49</w:t>
            </w:r>
          </w:p>
        </w:tc>
        <w:tc>
          <w:tcPr>
            <w:tcW w:w="5394" w:type="dxa"/>
            <w:shd w:val="clear" w:color="000000" w:fill="FFFFFF"/>
            <w:vAlign w:val="center"/>
            <w:hideMark/>
          </w:tcPr>
          <w:p w14:paraId="365A5470"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Трубопроводы. (Прокладка трубопроводов отопления из стальных водогазопроводных труб, установка вентилей, задвижек, клапанов обратных, балансировочных, запорных, опор под трубопроводы, гидравлическое испытание трубопроводов систем отопления, огрунтовка, окраска металлических поверхностей)</w:t>
            </w:r>
          </w:p>
        </w:tc>
        <w:tc>
          <w:tcPr>
            <w:tcW w:w="1024" w:type="dxa"/>
            <w:shd w:val="clear" w:color="auto" w:fill="auto"/>
            <w:vAlign w:val="center"/>
            <w:hideMark/>
          </w:tcPr>
          <w:p w14:paraId="4266233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пм</w:t>
            </w:r>
          </w:p>
        </w:tc>
        <w:tc>
          <w:tcPr>
            <w:tcW w:w="1134" w:type="dxa"/>
            <w:shd w:val="clear" w:color="000000" w:fill="FFFFFF"/>
            <w:noWrap/>
            <w:vAlign w:val="center"/>
            <w:hideMark/>
          </w:tcPr>
          <w:p w14:paraId="63626067"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2310</w:t>
            </w:r>
          </w:p>
        </w:tc>
        <w:tc>
          <w:tcPr>
            <w:tcW w:w="993" w:type="dxa"/>
            <w:shd w:val="clear" w:color="auto" w:fill="auto"/>
            <w:noWrap/>
            <w:vAlign w:val="bottom"/>
          </w:tcPr>
          <w:p w14:paraId="501944AE" w14:textId="1F6A278B"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46CAB50" w14:textId="5DC666FF" w:rsidR="00312BEF" w:rsidRPr="00312BEF" w:rsidRDefault="00312BEF" w:rsidP="00312BEF">
            <w:pPr>
              <w:jc w:val="center"/>
              <w:rPr>
                <w:rFonts w:ascii="Times New Roman" w:hAnsi="Times New Roman"/>
                <w:sz w:val="20"/>
                <w:szCs w:val="20"/>
              </w:rPr>
            </w:pPr>
          </w:p>
        </w:tc>
      </w:tr>
      <w:tr w:rsidR="00C35BBA" w:rsidRPr="00312BEF" w14:paraId="63929FED" w14:textId="77777777" w:rsidTr="001A4D72">
        <w:trPr>
          <w:trHeight w:val="411"/>
        </w:trPr>
        <w:tc>
          <w:tcPr>
            <w:tcW w:w="503" w:type="dxa"/>
            <w:shd w:val="clear" w:color="auto" w:fill="auto"/>
            <w:vAlign w:val="center"/>
            <w:hideMark/>
          </w:tcPr>
          <w:p w14:paraId="5F67442D"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50</w:t>
            </w:r>
          </w:p>
        </w:tc>
        <w:tc>
          <w:tcPr>
            <w:tcW w:w="5394" w:type="dxa"/>
            <w:shd w:val="clear" w:color="auto" w:fill="auto"/>
            <w:vAlign w:val="center"/>
            <w:hideMark/>
          </w:tcPr>
          <w:p w14:paraId="17AF5482"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Установка конвекторов электрических</w:t>
            </w:r>
          </w:p>
        </w:tc>
        <w:tc>
          <w:tcPr>
            <w:tcW w:w="1024" w:type="dxa"/>
            <w:shd w:val="clear" w:color="auto" w:fill="auto"/>
            <w:noWrap/>
            <w:vAlign w:val="center"/>
            <w:hideMark/>
          </w:tcPr>
          <w:p w14:paraId="3C49B0C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720EB86C"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w:t>
            </w:r>
          </w:p>
        </w:tc>
        <w:tc>
          <w:tcPr>
            <w:tcW w:w="993" w:type="dxa"/>
            <w:shd w:val="clear" w:color="auto" w:fill="auto"/>
            <w:noWrap/>
            <w:vAlign w:val="bottom"/>
          </w:tcPr>
          <w:p w14:paraId="39C5FF0C" w14:textId="16F49970"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BD633EA" w14:textId="467BD058" w:rsidR="00312BEF" w:rsidRPr="00312BEF" w:rsidRDefault="00312BEF" w:rsidP="00312BEF">
            <w:pPr>
              <w:jc w:val="center"/>
              <w:rPr>
                <w:rFonts w:ascii="Times New Roman" w:hAnsi="Times New Roman"/>
                <w:color w:val="000000"/>
                <w:sz w:val="20"/>
                <w:szCs w:val="20"/>
              </w:rPr>
            </w:pPr>
          </w:p>
        </w:tc>
      </w:tr>
      <w:tr w:rsidR="00C35BBA" w:rsidRPr="00312BEF" w14:paraId="2C67673A" w14:textId="77777777" w:rsidTr="00807EE9">
        <w:trPr>
          <w:trHeight w:val="562"/>
        </w:trPr>
        <w:tc>
          <w:tcPr>
            <w:tcW w:w="503" w:type="dxa"/>
            <w:shd w:val="clear" w:color="auto" w:fill="auto"/>
            <w:vAlign w:val="center"/>
            <w:hideMark/>
          </w:tcPr>
          <w:p w14:paraId="0B0E341F"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51</w:t>
            </w:r>
          </w:p>
        </w:tc>
        <w:tc>
          <w:tcPr>
            <w:tcW w:w="5394" w:type="dxa"/>
            <w:shd w:val="clear" w:color="auto" w:fill="auto"/>
            <w:vAlign w:val="center"/>
            <w:hideMark/>
          </w:tcPr>
          <w:p w14:paraId="3AF247C1"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Регистры отопительные (Установка регистров из труб стальных водогазопроводных)</w:t>
            </w:r>
          </w:p>
        </w:tc>
        <w:tc>
          <w:tcPr>
            <w:tcW w:w="1024" w:type="dxa"/>
            <w:shd w:val="clear" w:color="auto" w:fill="auto"/>
            <w:noWrap/>
            <w:vAlign w:val="center"/>
            <w:hideMark/>
          </w:tcPr>
          <w:p w14:paraId="7BB77D5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w:t>
            </w:r>
          </w:p>
        </w:tc>
        <w:tc>
          <w:tcPr>
            <w:tcW w:w="1134" w:type="dxa"/>
            <w:shd w:val="clear" w:color="000000" w:fill="FFFFFF"/>
            <w:noWrap/>
            <w:vAlign w:val="center"/>
            <w:hideMark/>
          </w:tcPr>
          <w:p w14:paraId="494F9432"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2942,8</w:t>
            </w:r>
          </w:p>
        </w:tc>
        <w:tc>
          <w:tcPr>
            <w:tcW w:w="993" w:type="dxa"/>
            <w:shd w:val="clear" w:color="auto" w:fill="auto"/>
            <w:noWrap/>
            <w:vAlign w:val="bottom"/>
          </w:tcPr>
          <w:p w14:paraId="0CF5211A" w14:textId="168011F3"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3039B3E" w14:textId="40AF0C85" w:rsidR="00312BEF" w:rsidRPr="00312BEF" w:rsidRDefault="00312BEF" w:rsidP="00312BEF">
            <w:pPr>
              <w:jc w:val="center"/>
              <w:rPr>
                <w:rFonts w:ascii="Times New Roman" w:hAnsi="Times New Roman"/>
                <w:sz w:val="20"/>
                <w:szCs w:val="20"/>
              </w:rPr>
            </w:pPr>
          </w:p>
        </w:tc>
      </w:tr>
      <w:tr w:rsidR="00C35BBA" w:rsidRPr="00312BEF" w14:paraId="7E9AE97D" w14:textId="77777777" w:rsidTr="00807EE9">
        <w:trPr>
          <w:trHeight w:val="401"/>
        </w:trPr>
        <w:tc>
          <w:tcPr>
            <w:tcW w:w="503" w:type="dxa"/>
            <w:shd w:val="clear" w:color="auto" w:fill="auto"/>
            <w:vAlign w:val="center"/>
            <w:hideMark/>
          </w:tcPr>
          <w:p w14:paraId="15EFDD69"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52</w:t>
            </w:r>
          </w:p>
        </w:tc>
        <w:tc>
          <w:tcPr>
            <w:tcW w:w="5394" w:type="dxa"/>
            <w:shd w:val="clear" w:color="000000" w:fill="FFFFFF"/>
            <w:vAlign w:val="center"/>
            <w:hideMark/>
          </w:tcPr>
          <w:p w14:paraId="2E0DC79B"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Установка отопительных приборов (радиаторы стальные)</w:t>
            </w:r>
          </w:p>
        </w:tc>
        <w:tc>
          <w:tcPr>
            <w:tcW w:w="1024" w:type="dxa"/>
            <w:shd w:val="clear" w:color="auto" w:fill="auto"/>
            <w:noWrap/>
            <w:vAlign w:val="center"/>
            <w:hideMark/>
          </w:tcPr>
          <w:p w14:paraId="61AF639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кВт</w:t>
            </w:r>
          </w:p>
        </w:tc>
        <w:tc>
          <w:tcPr>
            <w:tcW w:w="1134" w:type="dxa"/>
            <w:shd w:val="clear" w:color="000000" w:fill="FFFFFF"/>
            <w:noWrap/>
            <w:vAlign w:val="center"/>
            <w:hideMark/>
          </w:tcPr>
          <w:p w14:paraId="208B9ED9"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71,683</w:t>
            </w:r>
          </w:p>
        </w:tc>
        <w:tc>
          <w:tcPr>
            <w:tcW w:w="993" w:type="dxa"/>
            <w:shd w:val="clear" w:color="auto" w:fill="auto"/>
            <w:noWrap/>
            <w:vAlign w:val="bottom"/>
          </w:tcPr>
          <w:p w14:paraId="2759B743" w14:textId="3023F4DA"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7D8434E" w14:textId="4A3D63A1" w:rsidR="00312BEF" w:rsidRPr="00312BEF" w:rsidRDefault="00312BEF" w:rsidP="00312BEF">
            <w:pPr>
              <w:jc w:val="center"/>
              <w:rPr>
                <w:rFonts w:ascii="Times New Roman" w:hAnsi="Times New Roman"/>
                <w:color w:val="000000"/>
                <w:sz w:val="20"/>
                <w:szCs w:val="20"/>
              </w:rPr>
            </w:pPr>
          </w:p>
        </w:tc>
      </w:tr>
      <w:tr w:rsidR="00C35BBA" w:rsidRPr="00312BEF" w14:paraId="161A305D" w14:textId="77777777" w:rsidTr="001A4D72">
        <w:trPr>
          <w:trHeight w:val="550"/>
        </w:trPr>
        <w:tc>
          <w:tcPr>
            <w:tcW w:w="503" w:type="dxa"/>
            <w:shd w:val="clear" w:color="auto" w:fill="auto"/>
            <w:vAlign w:val="center"/>
            <w:hideMark/>
          </w:tcPr>
          <w:p w14:paraId="17FC5EAB"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53</w:t>
            </w:r>
          </w:p>
        </w:tc>
        <w:tc>
          <w:tcPr>
            <w:tcW w:w="5394" w:type="dxa"/>
            <w:shd w:val="clear" w:color="000000" w:fill="FFFFFF"/>
            <w:vAlign w:val="center"/>
            <w:hideMark/>
          </w:tcPr>
          <w:p w14:paraId="47C87C25"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Теплоизоляция труб изделиями из вспененного каучука, вспененного полиэтилена, трубками</w:t>
            </w:r>
          </w:p>
        </w:tc>
        <w:tc>
          <w:tcPr>
            <w:tcW w:w="1024" w:type="dxa"/>
            <w:shd w:val="clear" w:color="auto" w:fill="auto"/>
            <w:noWrap/>
            <w:vAlign w:val="center"/>
            <w:hideMark/>
          </w:tcPr>
          <w:p w14:paraId="714F6FD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w:t>
            </w:r>
          </w:p>
        </w:tc>
        <w:tc>
          <w:tcPr>
            <w:tcW w:w="1134" w:type="dxa"/>
            <w:shd w:val="clear" w:color="000000" w:fill="FFFFFF"/>
            <w:noWrap/>
            <w:vAlign w:val="center"/>
            <w:hideMark/>
          </w:tcPr>
          <w:p w14:paraId="0F830B4A"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2062</w:t>
            </w:r>
          </w:p>
        </w:tc>
        <w:tc>
          <w:tcPr>
            <w:tcW w:w="993" w:type="dxa"/>
            <w:shd w:val="clear" w:color="auto" w:fill="auto"/>
            <w:noWrap/>
            <w:vAlign w:val="bottom"/>
          </w:tcPr>
          <w:p w14:paraId="3154CA8F" w14:textId="1BD17CB1"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CEB9E07" w14:textId="6E750F1B" w:rsidR="00312BEF" w:rsidRPr="00312BEF" w:rsidRDefault="00312BEF" w:rsidP="00312BEF">
            <w:pPr>
              <w:jc w:val="center"/>
              <w:rPr>
                <w:rFonts w:ascii="Times New Roman" w:hAnsi="Times New Roman"/>
                <w:color w:val="000000"/>
                <w:sz w:val="20"/>
                <w:szCs w:val="20"/>
              </w:rPr>
            </w:pPr>
          </w:p>
        </w:tc>
      </w:tr>
      <w:tr w:rsidR="00C35BBA" w:rsidRPr="00312BEF" w14:paraId="01C40E35" w14:textId="77777777" w:rsidTr="001A4D72">
        <w:trPr>
          <w:trHeight w:val="403"/>
        </w:trPr>
        <w:tc>
          <w:tcPr>
            <w:tcW w:w="503" w:type="dxa"/>
            <w:shd w:val="clear" w:color="auto" w:fill="auto"/>
            <w:vAlign w:val="center"/>
            <w:hideMark/>
          </w:tcPr>
          <w:p w14:paraId="05BE0DA5"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54</w:t>
            </w:r>
          </w:p>
        </w:tc>
        <w:tc>
          <w:tcPr>
            <w:tcW w:w="5394" w:type="dxa"/>
            <w:shd w:val="clear" w:color="auto" w:fill="auto"/>
            <w:vAlign w:val="center"/>
            <w:hideMark/>
          </w:tcPr>
          <w:p w14:paraId="671E2CB6"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Контрольно-измерительные приборы</w:t>
            </w:r>
          </w:p>
        </w:tc>
        <w:tc>
          <w:tcPr>
            <w:tcW w:w="1024" w:type="dxa"/>
            <w:shd w:val="clear" w:color="auto" w:fill="auto"/>
            <w:noWrap/>
            <w:vAlign w:val="center"/>
            <w:hideMark/>
          </w:tcPr>
          <w:p w14:paraId="0BA61DAF"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комплект</w:t>
            </w:r>
          </w:p>
        </w:tc>
        <w:tc>
          <w:tcPr>
            <w:tcW w:w="1134" w:type="dxa"/>
            <w:shd w:val="clear" w:color="000000" w:fill="FFFFFF"/>
            <w:noWrap/>
            <w:vAlign w:val="center"/>
            <w:hideMark/>
          </w:tcPr>
          <w:p w14:paraId="7ECD74B3"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51</w:t>
            </w:r>
          </w:p>
        </w:tc>
        <w:tc>
          <w:tcPr>
            <w:tcW w:w="993" w:type="dxa"/>
            <w:shd w:val="clear" w:color="auto" w:fill="auto"/>
            <w:noWrap/>
            <w:vAlign w:val="bottom"/>
          </w:tcPr>
          <w:p w14:paraId="2B02E4B9" w14:textId="4FCCAA9E"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90D640D" w14:textId="4EA94BC5" w:rsidR="00312BEF" w:rsidRPr="00312BEF" w:rsidRDefault="00312BEF" w:rsidP="00312BEF">
            <w:pPr>
              <w:jc w:val="center"/>
              <w:rPr>
                <w:rFonts w:ascii="Times New Roman" w:hAnsi="Times New Roman"/>
                <w:color w:val="000000"/>
                <w:sz w:val="20"/>
                <w:szCs w:val="20"/>
              </w:rPr>
            </w:pPr>
          </w:p>
        </w:tc>
      </w:tr>
      <w:tr w:rsidR="001A4D72" w:rsidRPr="00312BEF" w14:paraId="79F51EF9" w14:textId="77777777" w:rsidTr="004866F6">
        <w:trPr>
          <w:trHeight w:val="423"/>
        </w:trPr>
        <w:tc>
          <w:tcPr>
            <w:tcW w:w="503" w:type="dxa"/>
            <w:shd w:val="clear" w:color="000000" w:fill="EDEDED"/>
            <w:vAlign w:val="center"/>
            <w:hideMark/>
          </w:tcPr>
          <w:p w14:paraId="5961C5AB" w14:textId="77777777" w:rsidR="001A4D72" w:rsidRPr="00312BEF" w:rsidRDefault="001A4D72" w:rsidP="00312BEF">
            <w:pPr>
              <w:jc w:val="center"/>
              <w:rPr>
                <w:rFonts w:ascii="Times New Roman" w:hAnsi="Times New Roman"/>
                <w:color w:val="000000"/>
                <w:sz w:val="20"/>
                <w:szCs w:val="20"/>
              </w:rPr>
            </w:pPr>
            <w:r w:rsidRPr="00312BEF">
              <w:rPr>
                <w:rFonts w:ascii="Times New Roman" w:hAnsi="Times New Roman"/>
                <w:color w:val="000000"/>
                <w:sz w:val="20"/>
                <w:szCs w:val="20"/>
              </w:rPr>
              <w:t>55</w:t>
            </w:r>
          </w:p>
        </w:tc>
        <w:tc>
          <w:tcPr>
            <w:tcW w:w="9820" w:type="dxa"/>
            <w:gridSpan w:val="5"/>
            <w:shd w:val="clear" w:color="000000" w:fill="EDEDED"/>
            <w:vAlign w:val="center"/>
            <w:hideMark/>
          </w:tcPr>
          <w:p w14:paraId="06E77EB8" w14:textId="463966C6" w:rsidR="001A4D72" w:rsidRPr="00312BEF" w:rsidRDefault="001A4D72" w:rsidP="00312BEF">
            <w:pPr>
              <w:jc w:val="center"/>
              <w:rPr>
                <w:rFonts w:ascii="Times New Roman" w:hAnsi="Times New Roman"/>
                <w:color w:val="000000"/>
                <w:sz w:val="20"/>
                <w:szCs w:val="20"/>
              </w:rPr>
            </w:pPr>
            <w:r w:rsidRPr="00312BEF">
              <w:rPr>
                <w:rFonts w:ascii="Times New Roman" w:hAnsi="Times New Roman"/>
                <w:b/>
                <w:bCs/>
                <w:sz w:val="20"/>
                <w:szCs w:val="20"/>
              </w:rPr>
              <w:t>Кондиционирование</w:t>
            </w:r>
          </w:p>
        </w:tc>
      </w:tr>
      <w:tr w:rsidR="00C35BBA" w:rsidRPr="00312BEF" w14:paraId="0F7CF2E5" w14:textId="77777777" w:rsidTr="001A4D72">
        <w:trPr>
          <w:trHeight w:val="272"/>
        </w:trPr>
        <w:tc>
          <w:tcPr>
            <w:tcW w:w="503" w:type="dxa"/>
            <w:shd w:val="clear" w:color="auto" w:fill="auto"/>
            <w:vAlign w:val="center"/>
            <w:hideMark/>
          </w:tcPr>
          <w:p w14:paraId="4BB23742"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56</w:t>
            </w:r>
          </w:p>
        </w:tc>
        <w:tc>
          <w:tcPr>
            <w:tcW w:w="5394" w:type="dxa"/>
            <w:shd w:val="clear" w:color="000000" w:fill="FFFFFF"/>
            <w:vAlign w:val="center"/>
            <w:hideMark/>
          </w:tcPr>
          <w:p w14:paraId="0EFEC21C" w14:textId="77777777"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Сплит-система К1, К1а (резерв)</w:t>
            </w:r>
          </w:p>
        </w:tc>
        <w:tc>
          <w:tcPr>
            <w:tcW w:w="1024" w:type="dxa"/>
            <w:shd w:val="clear" w:color="auto" w:fill="auto"/>
            <w:noWrap/>
            <w:vAlign w:val="center"/>
            <w:hideMark/>
          </w:tcPr>
          <w:p w14:paraId="5E696B8F" w14:textId="61351C9A"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0D50406B" w14:textId="4D973D60"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5AC3F8D3" w14:textId="13869AD4"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B2D9A15" w14:textId="4A3CA4AF" w:rsidR="00312BEF" w:rsidRPr="00312BEF" w:rsidRDefault="00312BEF" w:rsidP="00312BEF">
            <w:pPr>
              <w:jc w:val="center"/>
              <w:rPr>
                <w:rFonts w:ascii="Times New Roman" w:hAnsi="Times New Roman"/>
                <w:color w:val="000000"/>
                <w:sz w:val="20"/>
                <w:szCs w:val="20"/>
              </w:rPr>
            </w:pPr>
          </w:p>
        </w:tc>
      </w:tr>
      <w:tr w:rsidR="00C35BBA" w:rsidRPr="00312BEF" w14:paraId="372A2A11" w14:textId="77777777" w:rsidTr="00807EE9">
        <w:trPr>
          <w:trHeight w:val="586"/>
        </w:trPr>
        <w:tc>
          <w:tcPr>
            <w:tcW w:w="503" w:type="dxa"/>
            <w:shd w:val="clear" w:color="auto" w:fill="auto"/>
            <w:vAlign w:val="center"/>
            <w:hideMark/>
          </w:tcPr>
          <w:p w14:paraId="477EF7CF"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57</w:t>
            </w:r>
          </w:p>
        </w:tc>
        <w:tc>
          <w:tcPr>
            <w:tcW w:w="5394" w:type="dxa"/>
            <w:shd w:val="clear" w:color="000000" w:fill="FFFFFF"/>
            <w:vAlign w:val="center"/>
            <w:hideMark/>
          </w:tcPr>
          <w:p w14:paraId="6CF59803" w14:textId="77777777" w:rsidR="00312BEF" w:rsidRPr="00312BEF" w:rsidRDefault="00312BEF" w:rsidP="00807EE9">
            <w:pPr>
              <w:jc w:val="both"/>
              <w:rPr>
                <w:rFonts w:ascii="Times New Roman" w:hAnsi="Times New Roman"/>
                <w:color w:val="000000"/>
                <w:sz w:val="20"/>
                <w:szCs w:val="20"/>
              </w:rPr>
            </w:pPr>
            <w:r w:rsidRPr="00312BEF">
              <w:rPr>
                <w:rFonts w:ascii="Times New Roman" w:hAnsi="Times New Roman"/>
                <w:color w:val="000000"/>
                <w:sz w:val="20"/>
                <w:szCs w:val="20"/>
              </w:rPr>
              <w:t>Установка наружного и внутреннего блока сплит-системы (2 наружных, 2 внутренних)</w:t>
            </w:r>
          </w:p>
        </w:tc>
        <w:tc>
          <w:tcPr>
            <w:tcW w:w="1024" w:type="dxa"/>
            <w:shd w:val="clear" w:color="auto" w:fill="auto"/>
            <w:noWrap/>
            <w:vAlign w:val="center"/>
            <w:hideMark/>
          </w:tcPr>
          <w:p w14:paraId="24D5A6CC"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336CB5C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4</w:t>
            </w:r>
          </w:p>
        </w:tc>
        <w:tc>
          <w:tcPr>
            <w:tcW w:w="993" w:type="dxa"/>
            <w:shd w:val="clear" w:color="auto" w:fill="auto"/>
            <w:noWrap/>
            <w:vAlign w:val="bottom"/>
          </w:tcPr>
          <w:p w14:paraId="6C857830" w14:textId="3007C378"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760C9CA" w14:textId="2DEE74E8" w:rsidR="00312BEF" w:rsidRPr="00312BEF" w:rsidRDefault="00312BEF" w:rsidP="00312BEF">
            <w:pPr>
              <w:jc w:val="center"/>
              <w:rPr>
                <w:rFonts w:ascii="Times New Roman" w:hAnsi="Times New Roman"/>
                <w:color w:val="000000"/>
                <w:sz w:val="20"/>
                <w:szCs w:val="20"/>
              </w:rPr>
            </w:pPr>
          </w:p>
        </w:tc>
      </w:tr>
      <w:tr w:rsidR="00C35BBA" w:rsidRPr="00312BEF" w14:paraId="04720D7E" w14:textId="77777777" w:rsidTr="001A4D72">
        <w:trPr>
          <w:trHeight w:val="415"/>
        </w:trPr>
        <w:tc>
          <w:tcPr>
            <w:tcW w:w="503" w:type="dxa"/>
            <w:shd w:val="clear" w:color="auto" w:fill="auto"/>
            <w:vAlign w:val="center"/>
            <w:hideMark/>
          </w:tcPr>
          <w:p w14:paraId="679CA64A"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58</w:t>
            </w:r>
          </w:p>
        </w:tc>
        <w:tc>
          <w:tcPr>
            <w:tcW w:w="5394" w:type="dxa"/>
            <w:shd w:val="clear" w:color="000000" w:fill="FFFFFF"/>
            <w:vAlign w:val="center"/>
            <w:hideMark/>
          </w:tcPr>
          <w:p w14:paraId="7FA45619" w14:textId="77777777"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VRF-система К2</w:t>
            </w:r>
          </w:p>
        </w:tc>
        <w:tc>
          <w:tcPr>
            <w:tcW w:w="1024" w:type="dxa"/>
            <w:shd w:val="clear" w:color="auto" w:fill="auto"/>
            <w:noWrap/>
            <w:vAlign w:val="center"/>
            <w:hideMark/>
          </w:tcPr>
          <w:p w14:paraId="5E87E887" w14:textId="3E1A6843"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1EF06F2B" w14:textId="161EAAC2"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08E57C39" w14:textId="77514C3E"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66DB41A4" w14:textId="34E2AE9B" w:rsidR="00312BEF" w:rsidRPr="00312BEF" w:rsidRDefault="00312BEF" w:rsidP="00312BEF">
            <w:pPr>
              <w:jc w:val="center"/>
              <w:rPr>
                <w:rFonts w:ascii="Times New Roman" w:hAnsi="Times New Roman"/>
                <w:color w:val="000000"/>
                <w:sz w:val="20"/>
                <w:szCs w:val="20"/>
              </w:rPr>
            </w:pPr>
          </w:p>
        </w:tc>
      </w:tr>
      <w:tr w:rsidR="00C35BBA" w:rsidRPr="00312BEF" w14:paraId="4684BF08" w14:textId="77777777" w:rsidTr="001A4D72">
        <w:trPr>
          <w:trHeight w:val="559"/>
        </w:trPr>
        <w:tc>
          <w:tcPr>
            <w:tcW w:w="503" w:type="dxa"/>
            <w:shd w:val="clear" w:color="auto" w:fill="auto"/>
            <w:vAlign w:val="center"/>
            <w:hideMark/>
          </w:tcPr>
          <w:p w14:paraId="267C573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59</w:t>
            </w:r>
          </w:p>
        </w:tc>
        <w:tc>
          <w:tcPr>
            <w:tcW w:w="5394" w:type="dxa"/>
            <w:shd w:val="clear" w:color="000000" w:fill="FFFFFF"/>
            <w:vAlign w:val="center"/>
            <w:hideMark/>
          </w:tcPr>
          <w:p w14:paraId="0B2BAF68" w14:textId="77777777" w:rsidR="00312BEF" w:rsidRPr="00312BEF" w:rsidRDefault="00312BEF" w:rsidP="00807EE9">
            <w:pPr>
              <w:jc w:val="both"/>
              <w:rPr>
                <w:rFonts w:ascii="Times New Roman" w:hAnsi="Times New Roman"/>
                <w:color w:val="000000"/>
                <w:sz w:val="20"/>
                <w:szCs w:val="20"/>
              </w:rPr>
            </w:pPr>
            <w:r w:rsidRPr="00312BEF">
              <w:rPr>
                <w:rFonts w:ascii="Times New Roman" w:hAnsi="Times New Roman"/>
                <w:color w:val="000000"/>
                <w:sz w:val="20"/>
                <w:szCs w:val="20"/>
              </w:rPr>
              <w:t>Установка наружного и внутреннего блока сплит-системы (1+3+2)</w:t>
            </w:r>
          </w:p>
        </w:tc>
        <w:tc>
          <w:tcPr>
            <w:tcW w:w="1024" w:type="dxa"/>
            <w:shd w:val="clear" w:color="auto" w:fill="auto"/>
            <w:noWrap/>
            <w:vAlign w:val="center"/>
            <w:hideMark/>
          </w:tcPr>
          <w:p w14:paraId="25F4E00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3E425B2F"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6</w:t>
            </w:r>
          </w:p>
        </w:tc>
        <w:tc>
          <w:tcPr>
            <w:tcW w:w="993" w:type="dxa"/>
            <w:shd w:val="clear" w:color="auto" w:fill="auto"/>
            <w:noWrap/>
            <w:vAlign w:val="bottom"/>
          </w:tcPr>
          <w:p w14:paraId="12B0E53B" w14:textId="287367CD"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756C308" w14:textId="04E6E1DC" w:rsidR="00312BEF" w:rsidRPr="00312BEF" w:rsidRDefault="00312BEF" w:rsidP="00312BEF">
            <w:pPr>
              <w:jc w:val="center"/>
              <w:rPr>
                <w:rFonts w:ascii="Times New Roman" w:hAnsi="Times New Roman"/>
                <w:color w:val="000000"/>
                <w:sz w:val="20"/>
                <w:szCs w:val="20"/>
              </w:rPr>
            </w:pPr>
          </w:p>
        </w:tc>
      </w:tr>
      <w:tr w:rsidR="00C35BBA" w:rsidRPr="00312BEF" w14:paraId="763EA81F" w14:textId="77777777" w:rsidTr="001A4D72">
        <w:trPr>
          <w:trHeight w:val="418"/>
        </w:trPr>
        <w:tc>
          <w:tcPr>
            <w:tcW w:w="503" w:type="dxa"/>
            <w:shd w:val="clear" w:color="auto" w:fill="auto"/>
            <w:vAlign w:val="center"/>
            <w:hideMark/>
          </w:tcPr>
          <w:p w14:paraId="6DA1676D"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60</w:t>
            </w:r>
          </w:p>
        </w:tc>
        <w:tc>
          <w:tcPr>
            <w:tcW w:w="5394" w:type="dxa"/>
            <w:shd w:val="clear" w:color="000000" w:fill="FFFFFF"/>
            <w:vAlign w:val="center"/>
            <w:hideMark/>
          </w:tcPr>
          <w:p w14:paraId="6409B269" w14:textId="77777777"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Мульти система К3</w:t>
            </w:r>
          </w:p>
        </w:tc>
        <w:tc>
          <w:tcPr>
            <w:tcW w:w="1024" w:type="dxa"/>
            <w:shd w:val="clear" w:color="auto" w:fill="auto"/>
            <w:noWrap/>
            <w:vAlign w:val="center"/>
            <w:hideMark/>
          </w:tcPr>
          <w:p w14:paraId="630E630C" w14:textId="318994D7"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39FABBB2" w14:textId="061FD713"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62FF6A90" w14:textId="3C6B83D6"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BA7FA6A" w14:textId="6E61E3C2" w:rsidR="00312BEF" w:rsidRPr="00312BEF" w:rsidRDefault="00312BEF" w:rsidP="00312BEF">
            <w:pPr>
              <w:jc w:val="center"/>
              <w:rPr>
                <w:rFonts w:ascii="Times New Roman" w:hAnsi="Times New Roman"/>
                <w:color w:val="000000"/>
                <w:sz w:val="20"/>
                <w:szCs w:val="20"/>
              </w:rPr>
            </w:pPr>
          </w:p>
        </w:tc>
      </w:tr>
      <w:tr w:rsidR="00C35BBA" w:rsidRPr="00312BEF" w14:paraId="6FA91289" w14:textId="77777777" w:rsidTr="001A4D72">
        <w:trPr>
          <w:trHeight w:val="538"/>
        </w:trPr>
        <w:tc>
          <w:tcPr>
            <w:tcW w:w="503" w:type="dxa"/>
            <w:shd w:val="clear" w:color="auto" w:fill="auto"/>
            <w:vAlign w:val="center"/>
            <w:hideMark/>
          </w:tcPr>
          <w:p w14:paraId="5CC49197"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61</w:t>
            </w:r>
          </w:p>
        </w:tc>
        <w:tc>
          <w:tcPr>
            <w:tcW w:w="5394" w:type="dxa"/>
            <w:shd w:val="clear" w:color="000000" w:fill="FFFFFF"/>
            <w:vAlign w:val="center"/>
            <w:hideMark/>
          </w:tcPr>
          <w:p w14:paraId="7C123015" w14:textId="77777777" w:rsidR="00312BEF" w:rsidRPr="00312BEF" w:rsidRDefault="00312BEF" w:rsidP="00807EE9">
            <w:pPr>
              <w:jc w:val="both"/>
              <w:rPr>
                <w:rFonts w:ascii="Times New Roman" w:hAnsi="Times New Roman"/>
                <w:color w:val="000000"/>
                <w:sz w:val="20"/>
                <w:szCs w:val="20"/>
              </w:rPr>
            </w:pPr>
            <w:r w:rsidRPr="00312BEF">
              <w:rPr>
                <w:rFonts w:ascii="Times New Roman" w:hAnsi="Times New Roman"/>
                <w:color w:val="000000"/>
                <w:sz w:val="20"/>
                <w:szCs w:val="20"/>
              </w:rPr>
              <w:t>Установка наружного и внутреннего блока сплит-системы (1+1+1)</w:t>
            </w:r>
          </w:p>
        </w:tc>
        <w:tc>
          <w:tcPr>
            <w:tcW w:w="1024" w:type="dxa"/>
            <w:shd w:val="clear" w:color="auto" w:fill="auto"/>
            <w:noWrap/>
            <w:vAlign w:val="center"/>
            <w:hideMark/>
          </w:tcPr>
          <w:p w14:paraId="60CB9ADA"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7E007588"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3</w:t>
            </w:r>
          </w:p>
        </w:tc>
        <w:tc>
          <w:tcPr>
            <w:tcW w:w="993" w:type="dxa"/>
            <w:shd w:val="clear" w:color="auto" w:fill="auto"/>
            <w:noWrap/>
            <w:vAlign w:val="bottom"/>
          </w:tcPr>
          <w:p w14:paraId="72A9E886" w14:textId="3049B8E4"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B4A6246" w14:textId="03AD740D" w:rsidR="00312BEF" w:rsidRPr="00312BEF" w:rsidRDefault="00312BEF" w:rsidP="00312BEF">
            <w:pPr>
              <w:jc w:val="center"/>
              <w:rPr>
                <w:rFonts w:ascii="Times New Roman" w:hAnsi="Times New Roman"/>
                <w:color w:val="000000"/>
                <w:sz w:val="20"/>
                <w:szCs w:val="20"/>
              </w:rPr>
            </w:pPr>
          </w:p>
        </w:tc>
      </w:tr>
      <w:tr w:rsidR="00C35BBA" w:rsidRPr="00312BEF" w14:paraId="476B300F" w14:textId="77777777" w:rsidTr="001A4D72">
        <w:trPr>
          <w:trHeight w:val="431"/>
        </w:trPr>
        <w:tc>
          <w:tcPr>
            <w:tcW w:w="503" w:type="dxa"/>
            <w:shd w:val="clear" w:color="auto" w:fill="auto"/>
            <w:vAlign w:val="center"/>
            <w:hideMark/>
          </w:tcPr>
          <w:p w14:paraId="4438FC64"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62</w:t>
            </w:r>
          </w:p>
        </w:tc>
        <w:tc>
          <w:tcPr>
            <w:tcW w:w="5394" w:type="dxa"/>
            <w:shd w:val="clear" w:color="000000" w:fill="FFFFFF"/>
            <w:vAlign w:val="center"/>
            <w:hideMark/>
          </w:tcPr>
          <w:p w14:paraId="59377473" w14:textId="77777777"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Сплит-система К4</w:t>
            </w:r>
          </w:p>
        </w:tc>
        <w:tc>
          <w:tcPr>
            <w:tcW w:w="1024" w:type="dxa"/>
            <w:shd w:val="clear" w:color="auto" w:fill="auto"/>
            <w:noWrap/>
            <w:vAlign w:val="center"/>
            <w:hideMark/>
          </w:tcPr>
          <w:p w14:paraId="3F7B3DBD" w14:textId="0E8A94A6"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75FC4CF4" w14:textId="7575663D"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6B212FEA" w14:textId="138F692D"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33806D6" w14:textId="1746D614" w:rsidR="00312BEF" w:rsidRPr="00312BEF" w:rsidRDefault="00312BEF" w:rsidP="00312BEF">
            <w:pPr>
              <w:jc w:val="center"/>
              <w:rPr>
                <w:rFonts w:ascii="Times New Roman" w:hAnsi="Times New Roman"/>
                <w:color w:val="000000"/>
                <w:sz w:val="20"/>
                <w:szCs w:val="20"/>
              </w:rPr>
            </w:pPr>
          </w:p>
        </w:tc>
      </w:tr>
      <w:tr w:rsidR="00C35BBA" w:rsidRPr="00312BEF" w14:paraId="68D35573" w14:textId="77777777" w:rsidTr="001A4D72">
        <w:trPr>
          <w:trHeight w:val="847"/>
        </w:trPr>
        <w:tc>
          <w:tcPr>
            <w:tcW w:w="503" w:type="dxa"/>
            <w:shd w:val="clear" w:color="auto" w:fill="auto"/>
            <w:vAlign w:val="center"/>
            <w:hideMark/>
          </w:tcPr>
          <w:p w14:paraId="761F9413"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63</w:t>
            </w:r>
          </w:p>
        </w:tc>
        <w:tc>
          <w:tcPr>
            <w:tcW w:w="5394" w:type="dxa"/>
            <w:shd w:val="clear" w:color="000000" w:fill="FFFFFF"/>
            <w:vAlign w:val="center"/>
            <w:hideMark/>
          </w:tcPr>
          <w:p w14:paraId="34809AEF" w14:textId="77777777" w:rsidR="00312BEF" w:rsidRPr="00312BEF" w:rsidRDefault="00312BEF" w:rsidP="00807EE9">
            <w:pPr>
              <w:jc w:val="both"/>
              <w:rPr>
                <w:rFonts w:ascii="Times New Roman" w:hAnsi="Times New Roman"/>
                <w:color w:val="000000"/>
                <w:sz w:val="20"/>
                <w:szCs w:val="20"/>
              </w:rPr>
            </w:pPr>
            <w:r w:rsidRPr="00312BEF">
              <w:rPr>
                <w:rFonts w:ascii="Times New Roman" w:hAnsi="Times New Roman"/>
                <w:color w:val="000000"/>
                <w:sz w:val="20"/>
                <w:szCs w:val="20"/>
              </w:rPr>
              <w:t>Установка наружного и внутреннего блока сплит-системы (1 наружный, 1 внутренний). Монтаж исполнительного механизма (насос и фитинги)</w:t>
            </w:r>
          </w:p>
        </w:tc>
        <w:tc>
          <w:tcPr>
            <w:tcW w:w="1024" w:type="dxa"/>
            <w:shd w:val="clear" w:color="auto" w:fill="auto"/>
            <w:noWrap/>
            <w:vAlign w:val="center"/>
            <w:hideMark/>
          </w:tcPr>
          <w:p w14:paraId="44C48A6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42FD96FC"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w:t>
            </w:r>
          </w:p>
        </w:tc>
        <w:tc>
          <w:tcPr>
            <w:tcW w:w="993" w:type="dxa"/>
            <w:shd w:val="clear" w:color="auto" w:fill="auto"/>
            <w:noWrap/>
            <w:vAlign w:val="bottom"/>
          </w:tcPr>
          <w:p w14:paraId="15962308" w14:textId="69AA9118"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BCAA972" w14:textId="7FC2A7C1" w:rsidR="00312BEF" w:rsidRPr="00312BEF" w:rsidRDefault="00312BEF" w:rsidP="00312BEF">
            <w:pPr>
              <w:jc w:val="center"/>
              <w:rPr>
                <w:rFonts w:ascii="Times New Roman" w:hAnsi="Times New Roman"/>
                <w:color w:val="000000"/>
                <w:sz w:val="20"/>
                <w:szCs w:val="20"/>
              </w:rPr>
            </w:pPr>
          </w:p>
        </w:tc>
      </w:tr>
      <w:tr w:rsidR="00C35BBA" w:rsidRPr="00312BEF" w14:paraId="64C0F481" w14:textId="77777777" w:rsidTr="001A4D72">
        <w:trPr>
          <w:trHeight w:val="393"/>
        </w:trPr>
        <w:tc>
          <w:tcPr>
            <w:tcW w:w="503" w:type="dxa"/>
            <w:shd w:val="clear" w:color="auto" w:fill="auto"/>
            <w:vAlign w:val="center"/>
            <w:hideMark/>
          </w:tcPr>
          <w:p w14:paraId="0E821138"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64</w:t>
            </w:r>
          </w:p>
        </w:tc>
        <w:tc>
          <w:tcPr>
            <w:tcW w:w="5394" w:type="dxa"/>
            <w:shd w:val="clear" w:color="000000" w:fill="FFFFFF"/>
            <w:vAlign w:val="center"/>
            <w:hideMark/>
          </w:tcPr>
          <w:p w14:paraId="2EDB4F29" w14:textId="77777777" w:rsidR="00312BEF" w:rsidRPr="00312BEF" w:rsidRDefault="00312BEF" w:rsidP="00807EE9">
            <w:pPr>
              <w:jc w:val="both"/>
              <w:rPr>
                <w:rFonts w:ascii="Times New Roman" w:hAnsi="Times New Roman"/>
                <w:b/>
                <w:bCs/>
                <w:color w:val="000000"/>
                <w:sz w:val="20"/>
                <w:szCs w:val="20"/>
              </w:rPr>
            </w:pPr>
            <w:r w:rsidRPr="00312BEF">
              <w:rPr>
                <w:rFonts w:ascii="Times New Roman" w:hAnsi="Times New Roman"/>
                <w:b/>
                <w:bCs/>
                <w:color w:val="000000"/>
                <w:sz w:val="20"/>
                <w:szCs w:val="20"/>
              </w:rPr>
              <w:t>Трубопроводы из медных труб</w:t>
            </w:r>
          </w:p>
        </w:tc>
        <w:tc>
          <w:tcPr>
            <w:tcW w:w="1024" w:type="dxa"/>
            <w:shd w:val="clear" w:color="auto" w:fill="auto"/>
            <w:noWrap/>
            <w:vAlign w:val="center"/>
            <w:hideMark/>
          </w:tcPr>
          <w:p w14:paraId="2E78AC1E" w14:textId="33E02C5F"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666FB4AB" w14:textId="3A12F5E1"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6672DFAE" w14:textId="7816D38B"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FFC1510" w14:textId="4F8D3AD5" w:rsidR="00312BEF" w:rsidRPr="00312BEF" w:rsidRDefault="00312BEF" w:rsidP="00312BEF">
            <w:pPr>
              <w:jc w:val="center"/>
              <w:rPr>
                <w:rFonts w:ascii="Times New Roman" w:hAnsi="Times New Roman"/>
                <w:color w:val="000000"/>
                <w:sz w:val="20"/>
                <w:szCs w:val="20"/>
              </w:rPr>
            </w:pPr>
          </w:p>
        </w:tc>
      </w:tr>
      <w:tr w:rsidR="00C35BBA" w:rsidRPr="00312BEF" w14:paraId="68D024BA" w14:textId="77777777" w:rsidTr="00807EE9">
        <w:trPr>
          <w:trHeight w:val="1412"/>
        </w:trPr>
        <w:tc>
          <w:tcPr>
            <w:tcW w:w="503" w:type="dxa"/>
            <w:shd w:val="clear" w:color="auto" w:fill="auto"/>
            <w:vAlign w:val="center"/>
            <w:hideMark/>
          </w:tcPr>
          <w:p w14:paraId="5970F611"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65</w:t>
            </w:r>
          </w:p>
        </w:tc>
        <w:tc>
          <w:tcPr>
            <w:tcW w:w="5394" w:type="dxa"/>
            <w:shd w:val="clear" w:color="auto" w:fill="auto"/>
            <w:vAlign w:val="center"/>
            <w:hideMark/>
          </w:tcPr>
          <w:p w14:paraId="5D9CD805"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Трубопроводы из медных труб, изоляция трубопроводов, прокладка трубопроводов канализации из ПВХ труб, установка угольников, тройников, изоляция трубопроводов из вспененного каучука, установка узлов конденсатоотводчиков, прокладка кабель-каналов, кабельных лотков, крышек, тройников</w:t>
            </w:r>
          </w:p>
        </w:tc>
        <w:tc>
          <w:tcPr>
            <w:tcW w:w="1024" w:type="dxa"/>
            <w:shd w:val="clear" w:color="auto" w:fill="auto"/>
            <w:noWrap/>
            <w:vAlign w:val="center"/>
            <w:hideMark/>
          </w:tcPr>
          <w:p w14:paraId="65181C98"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w:t>
            </w:r>
          </w:p>
        </w:tc>
        <w:tc>
          <w:tcPr>
            <w:tcW w:w="1134" w:type="dxa"/>
            <w:shd w:val="clear" w:color="000000" w:fill="FFFFFF"/>
            <w:noWrap/>
            <w:vAlign w:val="center"/>
            <w:hideMark/>
          </w:tcPr>
          <w:p w14:paraId="690DD8D2"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279</w:t>
            </w:r>
          </w:p>
        </w:tc>
        <w:tc>
          <w:tcPr>
            <w:tcW w:w="993" w:type="dxa"/>
            <w:shd w:val="clear" w:color="auto" w:fill="auto"/>
            <w:noWrap/>
            <w:vAlign w:val="bottom"/>
          </w:tcPr>
          <w:p w14:paraId="5343D5D1" w14:textId="0BF59B47"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6C6E917C" w14:textId="1EBE775B" w:rsidR="00312BEF" w:rsidRPr="00312BEF" w:rsidRDefault="00312BEF" w:rsidP="00312BEF">
            <w:pPr>
              <w:jc w:val="center"/>
              <w:rPr>
                <w:rFonts w:ascii="Times New Roman" w:hAnsi="Times New Roman"/>
                <w:color w:val="000000"/>
                <w:sz w:val="20"/>
                <w:szCs w:val="20"/>
              </w:rPr>
            </w:pPr>
          </w:p>
        </w:tc>
      </w:tr>
      <w:tr w:rsidR="001A4D72" w:rsidRPr="00312BEF" w14:paraId="0C6BF91C" w14:textId="77777777" w:rsidTr="001A4D72">
        <w:trPr>
          <w:trHeight w:val="397"/>
        </w:trPr>
        <w:tc>
          <w:tcPr>
            <w:tcW w:w="503" w:type="dxa"/>
            <w:shd w:val="clear" w:color="000000" w:fill="EDEDED"/>
            <w:vAlign w:val="center"/>
            <w:hideMark/>
          </w:tcPr>
          <w:p w14:paraId="141DD5F4" w14:textId="77777777" w:rsidR="001A4D72" w:rsidRPr="00312BEF" w:rsidRDefault="001A4D72" w:rsidP="00312BEF">
            <w:pPr>
              <w:jc w:val="center"/>
              <w:rPr>
                <w:rFonts w:ascii="Times New Roman" w:hAnsi="Times New Roman"/>
                <w:color w:val="000000"/>
                <w:sz w:val="20"/>
                <w:szCs w:val="20"/>
              </w:rPr>
            </w:pPr>
            <w:r w:rsidRPr="00312BEF">
              <w:rPr>
                <w:rFonts w:ascii="Times New Roman" w:hAnsi="Times New Roman"/>
                <w:color w:val="000000"/>
                <w:sz w:val="20"/>
                <w:szCs w:val="20"/>
              </w:rPr>
              <w:t>66</w:t>
            </w:r>
          </w:p>
        </w:tc>
        <w:tc>
          <w:tcPr>
            <w:tcW w:w="9820" w:type="dxa"/>
            <w:gridSpan w:val="5"/>
            <w:shd w:val="clear" w:color="000000" w:fill="EDEDED"/>
            <w:vAlign w:val="center"/>
            <w:hideMark/>
          </w:tcPr>
          <w:p w14:paraId="63B4068B" w14:textId="2A9BF80D" w:rsidR="001A4D72" w:rsidRPr="00312BEF" w:rsidRDefault="001A4D72" w:rsidP="00312BEF">
            <w:pPr>
              <w:jc w:val="center"/>
              <w:rPr>
                <w:rFonts w:ascii="Times New Roman" w:hAnsi="Times New Roman"/>
                <w:color w:val="000000"/>
                <w:sz w:val="20"/>
                <w:szCs w:val="20"/>
              </w:rPr>
            </w:pPr>
            <w:r w:rsidRPr="00312BEF">
              <w:rPr>
                <w:rFonts w:ascii="Times New Roman" w:hAnsi="Times New Roman"/>
                <w:b/>
                <w:bCs/>
                <w:sz w:val="20"/>
                <w:szCs w:val="20"/>
              </w:rPr>
              <w:t>ИТП. Те</w:t>
            </w:r>
            <w:r>
              <w:rPr>
                <w:rFonts w:ascii="Times New Roman" w:hAnsi="Times New Roman"/>
                <w:b/>
                <w:bCs/>
                <w:sz w:val="20"/>
                <w:szCs w:val="20"/>
              </w:rPr>
              <w:t>п</w:t>
            </w:r>
            <w:r w:rsidRPr="00312BEF">
              <w:rPr>
                <w:rFonts w:ascii="Times New Roman" w:hAnsi="Times New Roman"/>
                <w:b/>
                <w:bCs/>
                <w:sz w:val="20"/>
                <w:szCs w:val="20"/>
              </w:rPr>
              <w:t>ломеханическая часть. База (АВС). (УОКП)</w:t>
            </w:r>
          </w:p>
        </w:tc>
      </w:tr>
      <w:tr w:rsidR="00C35BBA" w:rsidRPr="00312BEF" w14:paraId="1E9196D3" w14:textId="77777777" w:rsidTr="001A4D72">
        <w:trPr>
          <w:trHeight w:val="417"/>
        </w:trPr>
        <w:tc>
          <w:tcPr>
            <w:tcW w:w="503" w:type="dxa"/>
            <w:shd w:val="clear" w:color="auto" w:fill="auto"/>
            <w:vAlign w:val="center"/>
            <w:hideMark/>
          </w:tcPr>
          <w:p w14:paraId="25406F41"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67</w:t>
            </w:r>
          </w:p>
        </w:tc>
        <w:tc>
          <w:tcPr>
            <w:tcW w:w="5394" w:type="dxa"/>
            <w:shd w:val="clear" w:color="000000" w:fill="FFFFFF"/>
            <w:vAlign w:val="center"/>
            <w:hideMark/>
          </w:tcPr>
          <w:p w14:paraId="33F8E06A" w14:textId="77777777"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Теловой пункт</w:t>
            </w:r>
          </w:p>
        </w:tc>
        <w:tc>
          <w:tcPr>
            <w:tcW w:w="1024" w:type="dxa"/>
            <w:shd w:val="clear" w:color="auto" w:fill="auto"/>
            <w:noWrap/>
            <w:vAlign w:val="center"/>
            <w:hideMark/>
          </w:tcPr>
          <w:p w14:paraId="6DC60724" w14:textId="51C9DA4E"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610CD89A" w14:textId="47C8CFF5"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44DE74C5" w14:textId="5CAB9C83"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53287D4" w14:textId="7857D5A2" w:rsidR="00312BEF" w:rsidRPr="00312BEF" w:rsidRDefault="00312BEF" w:rsidP="00312BEF">
            <w:pPr>
              <w:jc w:val="center"/>
              <w:rPr>
                <w:rFonts w:ascii="Times New Roman" w:hAnsi="Times New Roman"/>
                <w:color w:val="000000"/>
                <w:sz w:val="20"/>
                <w:szCs w:val="20"/>
              </w:rPr>
            </w:pPr>
          </w:p>
        </w:tc>
      </w:tr>
      <w:tr w:rsidR="00C35BBA" w:rsidRPr="00312BEF" w14:paraId="5CD8BF4E" w14:textId="77777777" w:rsidTr="00171BCF">
        <w:trPr>
          <w:trHeight w:val="716"/>
        </w:trPr>
        <w:tc>
          <w:tcPr>
            <w:tcW w:w="503" w:type="dxa"/>
            <w:shd w:val="clear" w:color="auto" w:fill="auto"/>
            <w:vAlign w:val="center"/>
            <w:hideMark/>
          </w:tcPr>
          <w:p w14:paraId="5253E914"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68</w:t>
            </w:r>
          </w:p>
        </w:tc>
        <w:tc>
          <w:tcPr>
            <w:tcW w:w="5394" w:type="dxa"/>
            <w:shd w:val="clear" w:color="000000" w:fill="FFFFFF"/>
            <w:vAlign w:val="center"/>
            <w:hideMark/>
          </w:tcPr>
          <w:p w14:paraId="78218897"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 xml:space="preserve">Установка пластинчатых теплообменников для систем отопления и горячего водоснабжения, установка насосов центробежных, электрические машины фланцевые.                       </w:t>
            </w:r>
          </w:p>
        </w:tc>
        <w:tc>
          <w:tcPr>
            <w:tcW w:w="1024" w:type="dxa"/>
            <w:shd w:val="clear" w:color="auto" w:fill="auto"/>
            <w:noWrap/>
            <w:vAlign w:val="center"/>
            <w:hideMark/>
          </w:tcPr>
          <w:p w14:paraId="39821160"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4DE167EA"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3</w:t>
            </w:r>
          </w:p>
        </w:tc>
        <w:tc>
          <w:tcPr>
            <w:tcW w:w="993" w:type="dxa"/>
            <w:shd w:val="clear" w:color="auto" w:fill="auto"/>
            <w:noWrap/>
            <w:vAlign w:val="bottom"/>
          </w:tcPr>
          <w:p w14:paraId="5B5C6641" w14:textId="25C70294"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2CBBB30" w14:textId="3EA046C0" w:rsidR="00312BEF" w:rsidRPr="00312BEF" w:rsidRDefault="00312BEF" w:rsidP="00312BEF">
            <w:pPr>
              <w:jc w:val="center"/>
              <w:rPr>
                <w:rFonts w:ascii="Times New Roman" w:hAnsi="Times New Roman"/>
                <w:color w:val="000000"/>
                <w:sz w:val="20"/>
                <w:szCs w:val="20"/>
              </w:rPr>
            </w:pPr>
          </w:p>
        </w:tc>
      </w:tr>
      <w:tr w:rsidR="00C35BBA" w:rsidRPr="00312BEF" w14:paraId="32CDB17D" w14:textId="77777777" w:rsidTr="00807EE9">
        <w:trPr>
          <w:trHeight w:val="543"/>
        </w:trPr>
        <w:tc>
          <w:tcPr>
            <w:tcW w:w="503" w:type="dxa"/>
            <w:shd w:val="clear" w:color="auto" w:fill="auto"/>
            <w:vAlign w:val="center"/>
            <w:hideMark/>
          </w:tcPr>
          <w:p w14:paraId="02300D40"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69</w:t>
            </w:r>
          </w:p>
        </w:tc>
        <w:tc>
          <w:tcPr>
            <w:tcW w:w="5394" w:type="dxa"/>
            <w:shd w:val="clear" w:color="auto" w:fill="auto"/>
            <w:vAlign w:val="center"/>
            <w:hideMark/>
          </w:tcPr>
          <w:p w14:paraId="087908AD"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П11. Присоединение к приборам трубных проводок из труб из цветных металлов</w:t>
            </w:r>
          </w:p>
        </w:tc>
        <w:tc>
          <w:tcPr>
            <w:tcW w:w="1024" w:type="dxa"/>
            <w:shd w:val="clear" w:color="auto" w:fill="auto"/>
            <w:noWrap/>
            <w:vAlign w:val="center"/>
            <w:hideMark/>
          </w:tcPr>
          <w:p w14:paraId="264E7FB6" w14:textId="16E4DDA9" w:rsidR="00312BEF" w:rsidRPr="00312BEF" w:rsidRDefault="001A4D72" w:rsidP="0002796C">
            <w:pPr>
              <w:jc w:val="center"/>
              <w:rPr>
                <w:rFonts w:ascii="Times New Roman" w:hAnsi="Times New Roman"/>
                <w:color w:val="000000"/>
                <w:sz w:val="20"/>
                <w:szCs w:val="20"/>
              </w:rPr>
            </w:pPr>
            <w:r w:rsidRPr="00312BEF">
              <w:rPr>
                <w:rFonts w:ascii="Times New Roman" w:hAnsi="Times New Roman"/>
                <w:color w:val="000000"/>
                <w:sz w:val="20"/>
                <w:szCs w:val="20"/>
              </w:rPr>
              <w:t>П</w:t>
            </w:r>
            <w:r w:rsidR="00312BEF" w:rsidRPr="00312BEF">
              <w:rPr>
                <w:rFonts w:ascii="Times New Roman" w:hAnsi="Times New Roman"/>
                <w:color w:val="000000"/>
                <w:sz w:val="20"/>
                <w:szCs w:val="20"/>
              </w:rPr>
              <w:t>рисо</w:t>
            </w:r>
            <w:r>
              <w:rPr>
                <w:rFonts w:ascii="Times New Roman" w:hAnsi="Times New Roman"/>
                <w:color w:val="000000"/>
                <w:sz w:val="20"/>
                <w:szCs w:val="20"/>
              </w:rPr>
              <w:t>-</w:t>
            </w:r>
            <w:r w:rsidR="00312BEF" w:rsidRPr="00312BEF">
              <w:rPr>
                <w:rFonts w:ascii="Times New Roman" w:hAnsi="Times New Roman"/>
                <w:color w:val="000000"/>
                <w:sz w:val="20"/>
                <w:szCs w:val="20"/>
              </w:rPr>
              <w:t>единение</w:t>
            </w:r>
          </w:p>
        </w:tc>
        <w:tc>
          <w:tcPr>
            <w:tcW w:w="1134" w:type="dxa"/>
            <w:shd w:val="clear" w:color="000000" w:fill="FFFFFF"/>
            <w:noWrap/>
            <w:vAlign w:val="center"/>
            <w:hideMark/>
          </w:tcPr>
          <w:p w14:paraId="2C862FB1"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w:t>
            </w:r>
          </w:p>
        </w:tc>
        <w:tc>
          <w:tcPr>
            <w:tcW w:w="993" w:type="dxa"/>
            <w:shd w:val="clear" w:color="auto" w:fill="auto"/>
            <w:noWrap/>
            <w:vAlign w:val="bottom"/>
          </w:tcPr>
          <w:p w14:paraId="32E067F0" w14:textId="3860E581"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66004115" w14:textId="5EBA9E89" w:rsidR="00312BEF" w:rsidRPr="00312BEF" w:rsidRDefault="00312BEF" w:rsidP="00312BEF">
            <w:pPr>
              <w:jc w:val="center"/>
              <w:rPr>
                <w:rFonts w:ascii="Times New Roman" w:hAnsi="Times New Roman"/>
                <w:color w:val="000000"/>
                <w:sz w:val="20"/>
                <w:szCs w:val="20"/>
              </w:rPr>
            </w:pPr>
          </w:p>
        </w:tc>
      </w:tr>
      <w:tr w:rsidR="00C35BBA" w:rsidRPr="00312BEF" w14:paraId="33D24482" w14:textId="77777777" w:rsidTr="00171BCF">
        <w:trPr>
          <w:trHeight w:val="1694"/>
        </w:trPr>
        <w:tc>
          <w:tcPr>
            <w:tcW w:w="503" w:type="dxa"/>
            <w:shd w:val="clear" w:color="auto" w:fill="auto"/>
            <w:vAlign w:val="center"/>
            <w:hideMark/>
          </w:tcPr>
          <w:p w14:paraId="181EC4F4"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70</w:t>
            </w:r>
          </w:p>
        </w:tc>
        <w:tc>
          <w:tcPr>
            <w:tcW w:w="5394" w:type="dxa"/>
            <w:shd w:val="clear" w:color="auto" w:fill="auto"/>
            <w:vAlign w:val="center"/>
            <w:hideMark/>
          </w:tcPr>
          <w:p w14:paraId="6F76957C"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П13. Присоединение к приборам трубных проводок из труб из цветных металлов. Установка счетчиков, баков расширительных, клапанов предохранительных, установка вентилей, задвижек, затворов, вставок виброизолирующих, воздухоотводчиков, кранов воздушных. Прокладка трубопроводов отопления и газоснабжения. Фланцы к теплообменникам, насосам и арматуре.</w:t>
            </w:r>
          </w:p>
        </w:tc>
        <w:tc>
          <w:tcPr>
            <w:tcW w:w="1024" w:type="dxa"/>
            <w:shd w:val="clear" w:color="auto" w:fill="auto"/>
            <w:noWrap/>
            <w:vAlign w:val="center"/>
            <w:hideMark/>
          </w:tcPr>
          <w:p w14:paraId="4942D585" w14:textId="77777777" w:rsidR="00CC149A"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Присо</w:t>
            </w:r>
            <w:r w:rsidR="00CC149A">
              <w:rPr>
                <w:rFonts w:ascii="Times New Roman" w:hAnsi="Times New Roman"/>
                <w:color w:val="000000"/>
                <w:sz w:val="20"/>
                <w:szCs w:val="20"/>
              </w:rPr>
              <w:t>-</w:t>
            </w:r>
          </w:p>
          <w:p w14:paraId="3351B5E0" w14:textId="240629E8" w:rsidR="00312BEF" w:rsidRPr="00312BEF" w:rsidRDefault="00312BEF" w:rsidP="00CC149A">
            <w:pPr>
              <w:jc w:val="center"/>
              <w:rPr>
                <w:rFonts w:ascii="Times New Roman" w:hAnsi="Times New Roman"/>
                <w:color w:val="000000"/>
                <w:sz w:val="20"/>
                <w:szCs w:val="20"/>
              </w:rPr>
            </w:pPr>
            <w:r w:rsidRPr="00312BEF">
              <w:rPr>
                <w:rFonts w:ascii="Times New Roman" w:hAnsi="Times New Roman"/>
                <w:color w:val="000000"/>
                <w:sz w:val="20"/>
                <w:szCs w:val="20"/>
              </w:rPr>
              <w:t>единение</w:t>
            </w:r>
          </w:p>
        </w:tc>
        <w:tc>
          <w:tcPr>
            <w:tcW w:w="1134" w:type="dxa"/>
            <w:shd w:val="clear" w:color="000000" w:fill="FFFFFF"/>
            <w:noWrap/>
            <w:vAlign w:val="center"/>
            <w:hideMark/>
          </w:tcPr>
          <w:p w14:paraId="60BB27B7"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w:t>
            </w:r>
          </w:p>
        </w:tc>
        <w:tc>
          <w:tcPr>
            <w:tcW w:w="993" w:type="dxa"/>
            <w:shd w:val="clear" w:color="auto" w:fill="auto"/>
            <w:noWrap/>
            <w:vAlign w:val="bottom"/>
          </w:tcPr>
          <w:p w14:paraId="06EF936A" w14:textId="66527CBB"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FF70D9E" w14:textId="785169BD" w:rsidR="00312BEF" w:rsidRPr="00312BEF" w:rsidRDefault="00312BEF" w:rsidP="00312BEF">
            <w:pPr>
              <w:jc w:val="center"/>
              <w:rPr>
                <w:rFonts w:ascii="Times New Roman" w:hAnsi="Times New Roman"/>
                <w:color w:val="000000"/>
                <w:sz w:val="20"/>
                <w:szCs w:val="20"/>
              </w:rPr>
            </w:pPr>
          </w:p>
        </w:tc>
      </w:tr>
      <w:tr w:rsidR="00C35BBA" w:rsidRPr="00312BEF" w14:paraId="194C163B" w14:textId="77777777" w:rsidTr="00807EE9">
        <w:trPr>
          <w:trHeight w:val="705"/>
        </w:trPr>
        <w:tc>
          <w:tcPr>
            <w:tcW w:w="503" w:type="dxa"/>
            <w:shd w:val="clear" w:color="auto" w:fill="auto"/>
            <w:vAlign w:val="center"/>
            <w:hideMark/>
          </w:tcPr>
          <w:p w14:paraId="249B0E76"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lastRenderedPageBreak/>
              <w:t>72</w:t>
            </w:r>
          </w:p>
        </w:tc>
        <w:tc>
          <w:tcPr>
            <w:tcW w:w="5394" w:type="dxa"/>
            <w:shd w:val="clear" w:color="auto" w:fill="auto"/>
            <w:vAlign w:val="center"/>
            <w:hideMark/>
          </w:tcPr>
          <w:p w14:paraId="6B869989"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Приборы КиП и закладные под КиП. Установка манометров с трехходовым краном, термометров в оправе.</w:t>
            </w:r>
          </w:p>
        </w:tc>
        <w:tc>
          <w:tcPr>
            <w:tcW w:w="1024" w:type="dxa"/>
            <w:shd w:val="clear" w:color="auto" w:fill="auto"/>
            <w:noWrap/>
            <w:vAlign w:val="center"/>
            <w:hideMark/>
          </w:tcPr>
          <w:p w14:paraId="25BD005A"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комплект</w:t>
            </w:r>
          </w:p>
        </w:tc>
        <w:tc>
          <w:tcPr>
            <w:tcW w:w="1134" w:type="dxa"/>
            <w:shd w:val="clear" w:color="000000" w:fill="FFFFFF"/>
            <w:noWrap/>
            <w:vAlign w:val="center"/>
            <w:hideMark/>
          </w:tcPr>
          <w:p w14:paraId="5EC33F9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157</w:t>
            </w:r>
          </w:p>
        </w:tc>
        <w:tc>
          <w:tcPr>
            <w:tcW w:w="993" w:type="dxa"/>
            <w:shd w:val="clear" w:color="auto" w:fill="auto"/>
            <w:noWrap/>
            <w:vAlign w:val="bottom"/>
          </w:tcPr>
          <w:p w14:paraId="036BFF05" w14:textId="4DD6B549"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612310E5" w14:textId="0588028E" w:rsidR="00312BEF" w:rsidRPr="00312BEF" w:rsidRDefault="00312BEF" w:rsidP="00312BEF">
            <w:pPr>
              <w:jc w:val="center"/>
              <w:rPr>
                <w:rFonts w:ascii="Times New Roman" w:hAnsi="Times New Roman"/>
                <w:color w:val="000000"/>
                <w:sz w:val="20"/>
                <w:szCs w:val="20"/>
              </w:rPr>
            </w:pPr>
          </w:p>
        </w:tc>
      </w:tr>
      <w:tr w:rsidR="00807EE9" w:rsidRPr="00312BEF" w14:paraId="1ADD7027" w14:textId="77777777" w:rsidTr="00807EE9">
        <w:trPr>
          <w:trHeight w:val="403"/>
        </w:trPr>
        <w:tc>
          <w:tcPr>
            <w:tcW w:w="503" w:type="dxa"/>
            <w:shd w:val="clear" w:color="000000" w:fill="EDEDED"/>
            <w:vAlign w:val="center"/>
            <w:hideMark/>
          </w:tcPr>
          <w:p w14:paraId="16FDA4A3" w14:textId="77777777" w:rsidR="00807EE9" w:rsidRPr="00312BEF" w:rsidRDefault="00807EE9" w:rsidP="00312BEF">
            <w:pPr>
              <w:jc w:val="center"/>
              <w:rPr>
                <w:rFonts w:ascii="Times New Roman" w:hAnsi="Times New Roman"/>
                <w:color w:val="000000"/>
                <w:sz w:val="20"/>
                <w:szCs w:val="20"/>
              </w:rPr>
            </w:pPr>
            <w:r w:rsidRPr="00312BEF">
              <w:rPr>
                <w:rFonts w:ascii="Times New Roman" w:hAnsi="Times New Roman"/>
                <w:color w:val="000000"/>
                <w:sz w:val="20"/>
                <w:szCs w:val="20"/>
              </w:rPr>
              <w:t>73</w:t>
            </w:r>
          </w:p>
        </w:tc>
        <w:tc>
          <w:tcPr>
            <w:tcW w:w="9820" w:type="dxa"/>
            <w:gridSpan w:val="5"/>
            <w:shd w:val="clear" w:color="000000" w:fill="EDEDED"/>
            <w:vAlign w:val="center"/>
            <w:hideMark/>
          </w:tcPr>
          <w:p w14:paraId="31C98419" w14:textId="6D104CB2" w:rsidR="00807EE9" w:rsidRPr="00312BEF" w:rsidRDefault="00807EE9" w:rsidP="00312BEF">
            <w:pPr>
              <w:jc w:val="center"/>
              <w:rPr>
                <w:rFonts w:ascii="Times New Roman" w:hAnsi="Times New Roman"/>
                <w:color w:val="000000"/>
                <w:sz w:val="20"/>
                <w:szCs w:val="20"/>
              </w:rPr>
            </w:pPr>
            <w:r w:rsidRPr="00312BEF">
              <w:rPr>
                <w:rFonts w:ascii="Times New Roman" w:hAnsi="Times New Roman"/>
                <w:b/>
                <w:bCs/>
                <w:sz w:val="20"/>
                <w:szCs w:val="20"/>
              </w:rPr>
              <w:t>ИТП. Автоматизация. База (АВС). (УОКП)</w:t>
            </w:r>
          </w:p>
        </w:tc>
      </w:tr>
      <w:tr w:rsidR="00C35BBA" w:rsidRPr="00312BEF" w14:paraId="171BEE0A" w14:textId="77777777" w:rsidTr="00807EE9">
        <w:trPr>
          <w:trHeight w:val="423"/>
        </w:trPr>
        <w:tc>
          <w:tcPr>
            <w:tcW w:w="503" w:type="dxa"/>
            <w:shd w:val="clear" w:color="auto" w:fill="auto"/>
            <w:vAlign w:val="center"/>
            <w:hideMark/>
          </w:tcPr>
          <w:p w14:paraId="3C243D11"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74</w:t>
            </w:r>
          </w:p>
        </w:tc>
        <w:tc>
          <w:tcPr>
            <w:tcW w:w="5394" w:type="dxa"/>
            <w:shd w:val="clear" w:color="000000" w:fill="FFFFFF"/>
            <w:vAlign w:val="center"/>
            <w:hideMark/>
          </w:tcPr>
          <w:p w14:paraId="55479828" w14:textId="77777777" w:rsidR="00312BEF" w:rsidRPr="00312BEF" w:rsidRDefault="00312BEF" w:rsidP="00807EE9">
            <w:pPr>
              <w:jc w:val="both"/>
              <w:rPr>
                <w:rFonts w:ascii="Times New Roman" w:hAnsi="Times New Roman"/>
                <w:b/>
                <w:bCs/>
                <w:sz w:val="20"/>
                <w:szCs w:val="20"/>
              </w:rPr>
            </w:pPr>
            <w:r w:rsidRPr="00312BEF">
              <w:rPr>
                <w:rFonts w:ascii="Times New Roman" w:hAnsi="Times New Roman"/>
                <w:b/>
                <w:bCs/>
                <w:sz w:val="20"/>
                <w:szCs w:val="20"/>
              </w:rPr>
              <w:t>Шкаф автоматического управления ШАУ-ТМ</w:t>
            </w:r>
          </w:p>
        </w:tc>
        <w:tc>
          <w:tcPr>
            <w:tcW w:w="1024" w:type="dxa"/>
            <w:shd w:val="clear" w:color="auto" w:fill="auto"/>
            <w:noWrap/>
            <w:vAlign w:val="center"/>
            <w:hideMark/>
          </w:tcPr>
          <w:p w14:paraId="36A50E59" w14:textId="2BE5C616"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752441AC" w14:textId="28ED03B9"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0AF85F6B" w14:textId="4D5A16DE"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5715021" w14:textId="1EE83586" w:rsidR="00312BEF" w:rsidRPr="00312BEF" w:rsidRDefault="00312BEF" w:rsidP="00312BEF">
            <w:pPr>
              <w:jc w:val="center"/>
              <w:rPr>
                <w:rFonts w:ascii="Times New Roman" w:hAnsi="Times New Roman"/>
                <w:color w:val="000000"/>
                <w:sz w:val="20"/>
                <w:szCs w:val="20"/>
              </w:rPr>
            </w:pPr>
          </w:p>
        </w:tc>
      </w:tr>
      <w:tr w:rsidR="00C35BBA" w:rsidRPr="00312BEF" w14:paraId="6C1A466B" w14:textId="77777777" w:rsidTr="00807EE9">
        <w:trPr>
          <w:trHeight w:val="1123"/>
        </w:trPr>
        <w:tc>
          <w:tcPr>
            <w:tcW w:w="503" w:type="dxa"/>
            <w:shd w:val="clear" w:color="auto" w:fill="auto"/>
            <w:vAlign w:val="center"/>
            <w:hideMark/>
          </w:tcPr>
          <w:p w14:paraId="2587A66A"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75</w:t>
            </w:r>
          </w:p>
        </w:tc>
        <w:tc>
          <w:tcPr>
            <w:tcW w:w="5394" w:type="dxa"/>
            <w:shd w:val="clear" w:color="auto" w:fill="auto"/>
            <w:vAlign w:val="center"/>
            <w:hideMark/>
          </w:tcPr>
          <w:p w14:paraId="6007ED7F" w14:textId="77777777" w:rsidR="00312BEF" w:rsidRPr="00312BEF" w:rsidRDefault="00312BEF" w:rsidP="00807EE9">
            <w:pPr>
              <w:jc w:val="both"/>
              <w:rPr>
                <w:rFonts w:ascii="Times New Roman" w:hAnsi="Times New Roman"/>
                <w:sz w:val="20"/>
                <w:szCs w:val="20"/>
              </w:rPr>
            </w:pPr>
            <w:r w:rsidRPr="00312BEF">
              <w:rPr>
                <w:rFonts w:ascii="Times New Roman" w:hAnsi="Times New Roman"/>
                <w:b/>
                <w:bCs/>
                <w:sz w:val="20"/>
                <w:szCs w:val="20"/>
              </w:rPr>
              <w:t>Пульты и шкафы управления</w:t>
            </w:r>
            <w:r w:rsidRPr="00312BEF">
              <w:rPr>
                <w:rFonts w:ascii="Times New Roman" w:hAnsi="Times New Roman"/>
                <w:sz w:val="20"/>
                <w:szCs w:val="20"/>
              </w:rPr>
              <w:t xml:space="preserve">. Монтаж шкафа автоматизации ШАТ-86 с прибором управления. Оборудование автоматики, электроаппаратура в шкафу ШАУ-ТМ. </w:t>
            </w:r>
          </w:p>
        </w:tc>
        <w:tc>
          <w:tcPr>
            <w:tcW w:w="1024" w:type="dxa"/>
            <w:shd w:val="clear" w:color="auto" w:fill="auto"/>
            <w:noWrap/>
            <w:vAlign w:val="center"/>
            <w:hideMark/>
          </w:tcPr>
          <w:p w14:paraId="2B2F1BCC"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494A21D9"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w:t>
            </w:r>
          </w:p>
        </w:tc>
        <w:tc>
          <w:tcPr>
            <w:tcW w:w="993" w:type="dxa"/>
            <w:shd w:val="clear" w:color="auto" w:fill="auto"/>
            <w:noWrap/>
            <w:vAlign w:val="bottom"/>
          </w:tcPr>
          <w:p w14:paraId="3C015946" w14:textId="7B75F745"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ACAAB4C" w14:textId="142C1D8A" w:rsidR="00312BEF" w:rsidRPr="00312BEF" w:rsidRDefault="00312BEF" w:rsidP="00312BEF">
            <w:pPr>
              <w:jc w:val="center"/>
              <w:rPr>
                <w:rFonts w:ascii="Times New Roman" w:hAnsi="Times New Roman"/>
                <w:color w:val="000000"/>
                <w:sz w:val="20"/>
                <w:szCs w:val="20"/>
              </w:rPr>
            </w:pPr>
          </w:p>
        </w:tc>
      </w:tr>
      <w:tr w:rsidR="00C35BBA" w:rsidRPr="00312BEF" w14:paraId="4B20A872" w14:textId="77777777" w:rsidTr="00807EE9">
        <w:trPr>
          <w:trHeight w:val="1537"/>
        </w:trPr>
        <w:tc>
          <w:tcPr>
            <w:tcW w:w="503" w:type="dxa"/>
            <w:shd w:val="clear" w:color="auto" w:fill="auto"/>
            <w:vAlign w:val="center"/>
            <w:hideMark/>
          </w:tcPr>
          <w:p w14:paraId="470C5F79"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c>
          <w:tcPr>
            <w:tcW w:w="5394" w:type="dxa"/>
            <w:shd w:val="clear" w:color="auto" w:fill="auto"/>
            <w:vAlign w:val="center"/>
            <w:hideMark/>
          </w:tcPr>
          <w:p w14:paraId="40B76E50" w14:textId="77777777"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Приборы и средства автоматизации, установленные по месту на технологическом оборудовании. 32=31+1 (Закладные устройства приборов, бабышки, штуцеры, переходники, ниппели, трубки. Установка вентилей, задвижек, затворов, клапанов обратных, извещателей. Монтаж поста управления кнопочного)</w:t>
            </w:r>
          </w:p>
        </w:tc>
        <w:tc>
          <w:tcPr>
            <w:tcW w:w="1024" w:type="dxa"/>
            <w:shd w:val="clear" w:color="auto" w:fill="auto"/>
            <w:noWrap/>
            <w:vAlign w:val="center"/>
            <w:hideMark/>
          </w:tcPr>
          <w:p w14:paraId="580FC63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7034B719"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32</w:t>
            </w:r>
          </w:p>
        </w:tc>
        <w:tc>
          <w:tcPr>
            <w:tcW w:w="993" w:type="dxa"/>
            <w:shd w:val="clear" w:color="auto" w:fill="auto"/>
            <w:noWrap/>
            <w:vAlign w:val="bottom"/>
          </w:tcPr>
          <w:p w14:paraId="316128FA" w14:textId="367ED4F5"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76DD210" w14:textId="779BFE7C" w:rsidR="00312BEF" w:rsidRPr="00312BEF" w:rsidRDefault="00312BEF" w:rsidP="00312BEF">
            <w:pPr>
              <w:jc w:val="center"/>
              <w:rPr>
                <w:rFonts w:ascii="Times New Roman" w:hAnsi="Times New Roman"/>
                <w:color w:val="000000"/>
                <w:sz w:val="20"/>
                <w:szCs w:val="20"/>
              </w:rPr>
            </w:pPr>
          </w:p>
        </w:tc>
      </w:tr>
      <w:tr w:rsidR="00C35BBA" w:rsidRPr="00312BEF" w14:paraId="18EA20D0" w14:textId="77777777" w:rsidTr="00807EE9">
        <w:trPr>
          <w:trHeight w:val="1842"/>
        </w:trPr>
        <w:tc>
          <w:tcPr>
            <w:tcW w:w="503" w:type="dxa"/>
            <w:shd w:val="clear" w:color="auto" w:fill="auto"/>
            <w:vAlign w:val="center"/>
            <w:hideMark/>
          </w:tcPr>
          <w:p w14:paraId="3EEB0856"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c>
          <w:tcPr>
            <w:tcW w:w="5394" w:type="dxa"/>
            <w:shd w:val="clear" w:color="auto" w:fill="auto"/>
            <w:vAlign w:val="center"/>
            <w:hideMark/>
          </w:tcPr>
          <w:p w14:paraId="59ABACCC" w14:textId="77777777" w:rsidR="00312BEF" w:rsidRPr="00312BEF" w:rsidRDefault="00312BEF" w:rsidP="00807EE9">
            <w:pPr>
              <w:jc w:val="both"/>
              <w:rPr>
                <w:rFonts w:ascii="Times New Roman" w:hAnsi="Times New Roman"/>
                <w:sz w:val="20"/>
                <w:szCs w:val="20"/>
              </w:rPr>
            </w:pPr>
            <w:r w:rsidRPr="00312BEF">
              <w:rPr>
                <w:rFonts w:ascii="Times New Roman" w:hAnsi="Times New Roman"/>
                <w:b/>
                <w:bCs/>
                <w:sz w:val="20"/>
                <w:szCs w:val="20"/>
              </w:rPr>
              <w:t xml:space="preserve">Кабельные изделия и материалы. </w:t>
            </w:r>
            <w:r w:rsidRPr="00312BEF">
              <w:rPr>
                <w:rFonts w:ascii="Times New Roman" w:hAnsi="Times New Roman"/>
                <w:sz w:val="20"/>
                <w:szCs w:val="20"/>
              </w:rPr>
              <w:t>Затягивание проводов и кабелей в проложенные трубы и металлические рукава, провод первый одножильный или многожильный в общей оплетке. Монтаж кабелей, по установленным конструкциям и лоткам, прокладка гофрированных труб поливинилхлоридных по стенам, потолкам с установкой соединительных коробок.</w:t>
            </w:r>
          </w:p>
        </w:tc>
        <w:tc>
          <w:tcPr>
            <w:tcW w:w="1024" w:type="dxa"/>
            <w:shd w:val="clear" w:color="auto" w:fill="auto"/>
            <w:noWrap/>
            <w:vAlign w:val="center"/>
            <w:hideMark/>
          </w:tcPr>
          <w:p w14:paraId="2A10FAF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 кабеля</w:t>
            </w:r>
          </w:p>
        </w:tc>
        <w:tc>
          <w:tcPr>
            <w:tcW w:w="1134" w:type="dxa"/>
            <w:shd w:val="clear" w:color="000000" w:fill="FFFFFF"/>
            <w:noWrap/>
            <w:vAlign w:val="center"/>
            <w:hideMark/>
          </w:tcPr>
          <w:p w14:paraId="68794619"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999,6</w:t>
            </w:r>
          </w:p>
        </w:tc>
        <w:tc>
          <w:tcPr>
            <w:tcW w:w="993" w:type="dxa"/>
            <w:shd w:val="clear" w:color="auto" w:fill="auto"/>
            <w:noWrap/>
            <w:vAlign w:val="bottom"/>
          </w:tcPr>
          <w:p w14:paraId="0F8321E6" w14:textId="6CF5132D"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4B82EDA" w14:textId="3ABC82DC" w:rsidR="00312BEF" w:rsidRPr="00312BEF" w:rsidRDefault="00312BEF" w:rsidP="00312BEF">
            <w:pPr>
              <w:jc w:val="center"/>
              <w:rPr>
                <w:rFonts w:ascii="Times New Roman" w:hAnsi="Times New Roman"/>
                <w:color w:val="000000"/>
                <w:sz w:val="20"/>
                <w:szCs w:val="20"/>
              </w:rPr>
            </w:pPr>
          </w:p>
        </w:tc>
      </w:tr>
      <w:tr w:rsidR="00C35BBA" w:rsidRPr="00312BEF" w14:paraId="03706110" w14:textId="77777777" w:rsidTr="00807EE9">
        <w:trPr>
          <w:trHeight w:val="706"/>
        </w:trPr>
        <w:tc>
          <w:tcPr>
            <w:tcW w:w="503" w:type="dxa"/>
            <w:shd w:val="clear" w:color="auto" w:fill="auto"/>
            <w:vAlign w:val="center"/>
            <w:hideMark/>
          </w:tcPr>
          <w:p w14:paraId="68F98734"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c>
          <w:tcPr>
            <w:tcW w:w="5394" w:type="dxa"/>
            <w:shd w:val="clear" w:color="auto" w:fill="auto"/>
            <w:vAlign w:val="center"/>
            <w:hideMark/>
          </w:tcPr>
          <w:p w14:paraId="47C4C635" w14:textId="382949D4" w:rsidR="00312BEF" w:rsidRPr="00312BEF" w:rsidRDefault="00312BEF" w:rsidP="00807EE9">
            <w:pPr>
              <w:jc w:val="both"/>
              <w:rPr>
                <w:rFonts w:ascii="Times New Roman" w:hAnsi="Times New Roman"/>
                <w:sz w:val="20"/>
                <w:szCs w:val="20"/>
              </w:rPr>
            </w:pPr>
            <w:r w:rsidRPr="00312BEF">
              <w:rPr>
                <w:rFonts w:ascii="Times New Roman" w:hAnsi="Times New Roman"/>
                <w:sz w:val="20"/>
                <w:szCs w:val="20"/>
              </w:rPr>
              <w:t>Электромонтажные материалы. Короба металлические, подвешиваемые к конструкциям на оттяжках или подвесах</w:t>
            </w:r>
          </w:p>
        </w:tc>
        <w:tc>
          <w:tcPr>
            <w:tcW w:w="1024" w:type="dxa"/>
            <w:shd w:val="clear" w:color="auto" w:fill="auto"/>
            <w:noWrap/>
            <w:vAlign w:val="center"/>
            <w:hideMark/>
          </w:tcPr>
          <w:p w14:paraId="62F4C3CE"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w:t>
            </w:r>
          </w:p>
        </w:tc>
        <w:tc>
          <w:tcPr>
            <w:tcW w:w="1134" w:type="dxa"/>
            <w:shd w:val="clear" w:color="000000" w:fill="FFFFFF"/>
            <w:noWrap/>
            <w:vAlign w:val="center"/>
            <w:hideMark/>
          </w:tcPr>
          <w:p w14:paraId="6308ACE5"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6</w:t>
            </w:r>
          </w:p>
        </w:tc>
        <w:tc>
          <w:tcPr>
            <w:tcW w:w="993" w:type="dxa"/>
            <w:shd w:val="clear" w:color="auto" w:fill="auto"/>
            <w:noWrap/>
            <w:vAlign w:val="bottom"/>
          </w:tcPr>
          <w:p w14:paraId="5EDDBF15" w14:textId="06A1B33C"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BF86610" w14:textId="10ED9CB6" w:rsidR="00312BEF" w:rsidRPr="00312BEF" w:rsidRDefault="00312BEF" w:rsidP="00312BEF">
            <w:pPr>
              <w:jc w:val="center"/>
              <w:rPr>
                <w:rFonts w:ascii="Times New Roman" w:hAnsi="Times New Roman"/>
                <w:color w:val="000000"/>
                <w:sz w:val="20"/>
                <w:szCs w:val="20"/>
              </w:rPr>
            </w:pPr>
          </w:p>
        </w:tc>
      </w:tr>
      <w:tr w:rsidR="00807EE9" w:rsidRPr="00312BEF" w14:paraId="43A28880" w14:textId="77777777" w:rsidTr="00807EE9">
        <w:trPr>
          <w:trHeight w:val="547"/>
        </w:trPr>
        <w:tc>
          <w:tcPr>
            <w:tcW w:w="503" w:type="dxa"/>
            <w:shd w:val="clear" w:color="000000" w:fill="EDEDED"/>
            <w:vAlign w:val="center"/>
            <w:hideMark/>
          </w:tcPr>
          <w:p w14:paraId="09484FFF" w14:textId="77777777" w:rsidR="00807EE9" w:rsidRPr="00312BEF" w:rsidRDefault="00807EE9" w:rsidP="00312BEF">
            <w:pPr>
              <w:jc w:val="center"/>
              <w:rPr>
                <w:rFonts w:ascii="Times New Roman" w:hAnsi="Times New Roman"/>
                <w:color w:val="000000"/>
                <w:sz w:val="20"/>
                <w:szCs w:val="20"/>
              </w:rPr>
            </w:pPr>
            <w:r w:rsidRPr="00312BEF">
              <w:rPr>
                <w:rFonts w:ascii="Times New Roman" w:hAnsi="Times New Roman"/>
                <w:color w:val="000000"/>
                <w:sz w:val="20"/>
                <w:szCs w:val="20"/>
              </w:rPr>
              <w:t>76</w:t>
            </w:r>
          </w:p>
        </w:tc>
        <w:tc>
          <w:tcPr>
            <w:tcW w:w="9820" w:type="dxa"/>
            <w:gridSpan w:val="5"/>
            <w:shd w:val="clear" w:color="000000" w:fill="EDEDED"/>
            <w:vAlign w:val="center"/>
            <w:hideMark/>
          </w:tcPr>
          <w:p w14:paraId="43703B5F" w14:textId="2BA3814C" w:rsidR="00807EE9" w:rsidRPr="00312BEF" w:rsidRDefault="00807EE9" w:rsidP="00312BEF">
            <w:pPr>
              <w:jc w:val="center"/>
              <w:rPr>
                <w:rFonts w:ascii="Times New Roman" w:hAnsi="Times New Roman"/>
                <w:color w:val="000000"/>
                <w:sz w:val="20"/>
                <w:szCs w:val="20"/>
              </w:rPr>
            </w:pPr>
            <w:r w:rsidRPr="00312BEF">
              <w:rPr>
                <w:rFonts w:ascii="Times New Roman" w:hAnsi="Times New Roman"/>
                <w:b/>
                <w:bCs/>
                <w:sz w:val="20"/>
                <w:szCs w:val="20"/>
              </w:rPr>
              <w:t>ИТП. Силовое электрооборудование.</w:t>
            </w:r>
            <w:r>
              <w:rPr>
                <w:rFonts w:ascii="Times New Roman" w:hAnsi="Times New Roman"/>
                <w:b/>
                <w:bCs/>
                <w:sz w:val="20"/>
                <w:szCs w:val="20"/>
              </w:rPr>
              <w:t xml:space="preserve"> </w:t>
            </w:r>
            <w:r w:rsidRPr="00312BEF">
              <w:rPr>
                <w:rFonts w:ascii="Times New Roman" w:hAnsi="Times New Roman"/>
                <w:b/>
                <w:bCs/>
                <w:sz w:val="20"/>
                <w:szCs w:val="20"/>
              </w:rPr>
              <w:t>Электрическое электроосвещение (внутренние).  База (АВС). (УОКП)</w:t>
            </w:r>
          </w:p>
        </w:tc>
      </w:tr>
      <w:tr w:rsidR="00C35BBA" w:rsidRPr="00312BEF" w14:paraId="04651A32" w14:textId="77777777" w:rsidTr="001F6569">
        <w:trPr>
          <w:trHeight w:val="1561"/>
        </w:trPr>
        <w:tc>
          <w:tcPr>
            <w:tcW w:w="503" w:type="dxa"/>
            <w:shd w:val="clear" w:color="auto" w:fill="auto"/>
            <w:vAlign w:val="center"/>
            <w:hideMark/>
          </w:tcPr>
          <w:p w14:paraId="4D5B6566"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77</w:t>
            </w:r>
          </w:p>
        </w:tc>
        <w:tc>
          <w:tcPr>
            <w:tcW w:w="5394" w:type="dxa"/>
            <w:shd w:val="clear" w:color="000000" w:fill="FFFFFF"/>
            <w:vAlign w:val="center"/>
            <w:hideMark/>
          </w:tcPr>
          <w:p w14:paraId="464DDE29" w14:textId="6084F328" w:rsidR="00312BEF" w:rsidRPr="00312BEF" w:rsidRDefault="00312BEF" w:rsidP="001F6569">
            <w:pPr>
              <w:jc w:val="both"/>
              <w:rPr>
                <w:rFonts w:ascii="Times New Roman" w:hAnsi="Times New Roman"/>
                <w:sz w:val="20"/>
                <w:szCs w:val="20"/>
              </w:rPr>
            </w:pPr>
            <w:r w:rsidRPr="00312BEF">
              <w:rPr>
                <w:rFonts w:ascii="Times New Roman" w:hAnsi="Times New Roman"/>
                <w:b/>
                <w:bCs/>
                <w:sz w:val="20"/>
                <w:szCs w:val="20"/>
              </w:rPr>
              <w:t>Монтаж блоков управления и распределения</w:t>
            </w:r>
            <w:r w:rsidRPr="00312BEF">
              <w:rPr>
                <w:rFonts w:ascii="Times New Roman" w:hAnsi="Times New Roman"/>
                <w:sz w:val="20"/>
                <w:szCs w:val="20"/>
              </w:rPr>
              <w:t>, устройства вводно-распределительного типа ВРУ, монтаж счетчиков, пультов и шкафов, ящиков с понижающими трансформаторами, светильников с лампами, розеток и коробов.</w:t>
            </w:r>
            <w:r w:rsidR="00807EE9">
              <w:rPr>
                <w:rFonts w:ascii="Times New Roman" w:hAnsi="Times New Roman"/>
                <w:sz w:val="20"/>
                <w:szCs w:val="20"/>
              </w:rPr>
              <w:t xml:space="preserve"> </w:t>
            </w:r>
            <w:r w:rsidRPr="00312BEF">
              <w:rPr>
                <w:rFonts w:ascii="Times New Roman" w:hAnsi="Times New Roman"/>
                <w:sz w:val="20"/>
                <w:szCs w:val="20"/>
              </w:rPr>
              <w:t>Устройство заземления. Монтаж кабельных лотков и труб</w:t>
            </w:r>
          </w:p>
        </w:tc>
        <w:tc>
          <w:tcPr>
            <w:tcW w:w="1024" w:type="dxa"/>
            <w:shd w:val="clear" w:color="auto" w:fill="auto"/>
            <w:noWrap/>
            <w:vAlign w:val="center"/>
            <w:hideMark/>
          </w:tcPr>
          <w:p w14:paraId="3450982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12E9A7B3"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5</w:t>
            </w:r>
          </w:p>
        </w:tc>
        <w:tc>
          <w:tcPr>
            <w:tcW w:w="993" w:type="dxa"/>
            <w:shd w:val="clear" w:color="auto" w:fill="auto"/>
            <w:noWrap/>
            <w:vAlign w:val="bottom"/>
          </w:tcPr>
          <w:p w14:paraId="28D332DB" w14:textId="0945C4F4"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4952B135" w14:textId="353D3C79" w:rsidR="00312BEF" w:rsidRPr="00312BEF" w:rsidRDefault="00312BEF" w:rsidP="00312BEF">
            <w:pPr>
              <w:jc w:val="center"/>
              <w:rPr>
                <w:rFonts w:ascii="Times New Roman" w:hAnsi="Times New Roman"/>
                <w:color w:val="000000"/>
                <w:sz w:val="20"/>
                <w:szCs w:val="20"/>
              </w:rPr>
            </w:pPr>
          </w:p>
        </w:tc>
      </w:tr>
      <w:tr w:rsidR="00C35BBA" w:rsidRPr="00312BEF" w14:paraId="026738F8" w14:textId="77777777" w:rsidTr="001F6569">
        <w:trPr>
          <w:trHeight w:val="549"/>
        </w:trPr>
        <w:tc>
          <w:tcPr>
            <w:tcW w:w="503" w:type="dxa"/>
            <w:shd w:val="clear" w:color="auto" w:fill="auto"/>
            <w:vAlign w:val="center"/>
            <w:hideMark/>
          </w:tcPr>
          <w:p w14:paraId="35AA9EC5"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c>
          <w:tcPr>
            <w:tcW w:w="5394" w:type="dxa"/>
            <w:shd w:val="clear" w:color="000000" w:fill="FFFFFF"/>
            <w:vAlign w:val="center"/>
            <w:hideMark/>
          </w:tcPr>
          <w:p w14:paraId="6D99C4A7"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Заземление. Проводник заземляющий открыто по строительным основаниям из полосовой стали</w:t>
            </w:r>
          </w:p>
        </w:tc>
        <w:tc>
          <w:tcPr>
            <w:tcW w:w="1024" w:type="dxa"/>
            <w:shd w:val="clear" w:color="auto" w:fill="auto"/>
            <w:noWrap/>
            <w:vAlign w:val="center"/>
            <w:hideMark/>
          </w:tcPr>
          <w:p w14:paraId="3F1A39BF"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w:t>
            </w:r>
          </w:p>
        </w:tc>
        <w:tc>
          <w:tcPr>
            <w:tcW w:w="1134" w:type="dxa"/>
            <w:shd w:val="clear" w:color="000000" w:fill="FFFFFF"/>
            <w:noWrap/>
            <w:vAlign w:val="center"/>
            <w:hideMark/>
          </w:tcPr>
          <w:p w14:paraId="6C26309F"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90</w:t>
            </w:r>
          </w:p>
        </w:tc>
        <w:tc>
          <w:tcPr>
            <w:tcW w:w="993" w:type="dxa"/>
            <w:shd w:val="clear" w:color="auto" w:fill="auto"/>
            <w:noWrap/>
            <w:vAlign w:val="bottom"/>
          </w:tcPr>
          <w:p w14:paraId="1024349B" w14:textId="50E05033"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802E710" w14:textId="54A173B2" w:rsidR="00312BEF" w:rsidRPr="00312BEF" w:rsidRDefault="00312BEF" w:rsidP="00312BEF">
            <w:pPr>
              <w:jc w:val="center"/>
              <w:rPr>
                <w:rFonts w:ascii="Times New Roman" w:hAnsi="Times New Roman"/>
                <w:color w:val="000000"/>
                <w:sz w:val="20"/>
                <w:szCs w:val="20"/>
              </w:rPr>
            </w:pPr>
          </w:p>
        </w:tc>
      </w:tr>
      <w:tr w:rsidR="00C35BBA" w:rsidRPr="00312BEF" w14:paraId="56EAEA97" w14:textId="77777777" w:rsidTr="001F6569">
        <w:trPr>
          <w:trHeight w:val="981"/>
        </w:trPr>
        <w:tc>
          <w:tcPr>
            <w:tcW w:w="503" w:type="dxa"/>
            <w:shd w:val="clear" w:color="auto" w:fill="auto"/>
            <w:vAlign w:val="center"/>
            <w:hideMark/>
          </w:tcPr>
          <w:p w14:paraId="4D0121A3"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 </w:t>
            </w:r>
          </w:p>
        </w:tc>
        <w:tc>
          <w:tcPr>
            <w:tcW w:w="5394" w:type="dxa"/>
            <w:shd w:val="clear" w:color="000000" w:fill="FFFFFF"/>
            <w:vAlign w:val="center"/>
            <w:hideMark/>
          </w:tcPr>
          <w:p w14:paraId="3F74561D"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Кабельные лотки и трубы. Монтаж лотков металлических, подвешиваемых к конструкциям на оттяжках или подвесках. Кабели по установленным конструкциям, провода и кабели в лотках.</w:t>
            </w:r>
          </w:p>
        </w:tc>
        <w:tc>
          <w:tcPr>
            <w:tcW w:w="1024" w:type="dxa"/>
            <w:shd w:val="clear" w:color="auto" w:fill="auto"/>
            <w:noWrap/>
            <w:vAlign w:val="center"/>
            <w:hideMark/>
          </w:tcPr>
          <w:p w14:paraId="6D187697"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w:t>
            </w:r>
          </w:p>
        </w:tc>
        <w:tc>
          <w:tcPr>
            <w:tcW w:w="1134" w:type="dxa"/>
            <w:shd w:val="clear" w:color="000000" w:fill="FFFFFF"/>
            <w:noWrap/>
            <w:vAlign w:val="center"/>
            <w:hideMark/>
          </w:tcPr>
          <w:p w14:paraId="5E8A79D0"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317</w:t>
            </w:r>
          </w:p>
        </w:tc>
        <w:tc>
          <w:tcPr>
            <w:tcW w:w="993" w:type="dxa"/>
            <w:shd w:val="clear" w:color="auto" w:fill="auto"/>
            <w:noWrap/>
            <w:vAlign w:val="bottom"/>
          </w:tcPr>
          <w:p w14:paraId="016FFD41" w14:textId="494F8839"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40534E2D" w14:textId="48719AE1" w:rsidR="00312BEF" w:rsidRPr="00312BEF" w:rsidRDefault="00312BEF" w:rsidP="00312BEF">
            <w:pPr>
              <w:jc w:val="center"/>
              <w:rPr>
                <w:rFonts w:ascii="Times New Roman" w:hAnsi="Times New Roman"/>
                <w:color w:val="000000"/>
                <w:sz w:val="20"/>
                <w:szCs w:val="20"/>
              </w:rPr>
            </w:pPr>
          </w:p>
        </w:tc>
      </w:tr>
      <w:tr w:rsidR="0002796C" w:rsidRPr="00312BEF" w14:paraId="1588A5D5" w14:textId="77777777" w:rsidTr="001F6569">
        <w:trPr>
          <w:trHeight w:val="414"/>
        </w:trPr>
        <w:tc>
          <w:tcPr>
            <w:tcW w:w="503" w:type="dxa"/>
            <w:shd w:val="clear" w:color="000000" w:fill="EDEDED"/>
            <w:vAlign w:val="center"/>
            <w:hideMark/>
          </w:tcPr>
          <w:p w14:paraId="0D368AC9"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78</w:t>
            </w:r>
          </w:p>
        </w:tc>
        <w:tc>
          <w:tcPr>
            <w:tcW w:w="5394" w:type="dxa"/>
            <w:shd w:val="clear" w:color="000000" w:fill="EDEDED"/>
            <w:vAlign w:val="center"/>
            <w:hideMark/>
          </w:tcPr>
          <w:p w14:paraId="0076F207" w14:textId="77777777" w:rsidR="00312BEF" w:rsidRPr="00312BEF" w:rsidRDefault="00312BEF" w:rsidP="00312BEF">
            <w:pPr>
              <w:jc w:val="center"/>
              <w:rPr>
                <w:rFonts w:ascii="Times New Roman" w:hAnsi="Times New Roman"/>
                <w:b/>
                <w:bCs/>
                <w:sz w:val="20"/>
                <w:szCs w:val="20"/>
              </w:rPr>
            </w:pPr>
            <w:r w:rsidRPr="00312BEF">
              <w:rPr>
                <w:rFonts w:ascii="Times New Roman" w:hAnsi="Times New Roman"/>
                <w:b/>
                <w:bCs/>
                <w:sz w:val="20"/>
                <w:szCs w:val="20"/>
              </w:rPr>
              <w:t xml:space="preserve"> Силовое электрооборудование.  База (АВС). (УОКП)</w:t>
            </w:r>
          </w:p>
        </w:tc>
        <w:tc>
          <w:tcPr>
            <w:tcW w:w="1024" w:type="dxa"/>
            <w:shd w:val="clear" w:color="000000" w:fill="EDEDED"/>
            <w:noWrap/>
            <w:vAlign w:val="center"/>
            <w:hideMark/>
          </w:tcPr>
          <w:p w14:paraId="6E2FA213" w14:textId="69C4AB2A" w:rsidR="00312BEF" w:rsidRPr="00312BEF" w:rsidRDefault="00312BEF" w:rsidP="0002796C">
            <w:pPr>
              <w:jc w:val="center"/>
              <w:rPr>
                <w:rFonts w:ascii="Times New Roman" w:hAnsi="Times New Roman"/>
                <w:color w:val="000000"/>
                <w:sz w:val="20"/>
                <w:szCs w:val="20"/>
              </w:rPr>
            </w:pPr>
          </w:p>
        </w:tc>
        <w:tc>
          <w:tcPr>
            <w:tcW w:w="1134" w:type="dxa"/>
            <w:shd w:val="clear" w:color="000000" w:fill="EDEDED"/>
            <w:noWrap/>
            <w:vAlign w:val="center"/>
            <w:hideMark/>
          </w:tcPr>
          <w:p w14:paraId="3469A133" w14:textId="38E75242" w:rsidR="00312BEF" w:rsidRPr="00312BEF" w:rsidRDefault="00312BEF" w:rsidP="0002796C">
            <w:pPr>
              <w:jc w:val="center"/>
              <w:rPr>
                <w:rFonts w:ascii="Times New Roman" w:hAnsi="Times New Roman"/>
                <w:color w:val="000000"/>
                <w:sz w:val="20"/>
                <w:szCs w:val="20"/>
              </w:rPr>
            </w:pPr>
          </w:p>
        </w:tc>
        <w:tc>
          <w:tcPr>
            <w:tcW w:w="993" w:type="dxa"/>
            <w:shd w:val="clear" w:color="000000" w:fill="EDEDED"/>
            <w:noWrap/>
            <w:vAlign w:val="bottom"/>
          </w:tcPr>
          <w:p w14:paraId="5359EEED" w14:textId="5DE0C54C" w:rsidR="00312BEF" w:rsidRPr="00312BEF" w:rsidRDefault="00312BEF" w:rsidP="00312BEF">
            <w:pPr>
              <w:jc w:val="center"/>
              <w:rPr>
                <w:rFonts w:ascii="Times New Roman" w:hAnsi="Times New Roman"/>
                <w:color w:val="000000"/>
                <w:sz w:val="20"/>
                <w:szCs w:val="20"/>
              </w:rPr>
            </w:pPr>
          </w:p>
        </w:tc>
        <w:tc>
          <w:tcPr>
            <w:tcW w:w="1275" w:type="dxa"/>
            <w:shd w:val="clear" w:color="000000" w:fill="EDEDED"/>
            <w:noWrap/>
            <w:vAlign w:val="bottom"/>
          </w:tcPr>
          <w:p w14:paraId="3C2FEC4A" w14:textId="0B29CE6C" w:rsidR="00312BEF" w:rsidRPr="00312BEF" w:rsidRDefault="00312BEF" w:rsidP="00312BEF">
            <w:pPr>
              <w:jc w:val="center"/>
              <w:rPr>
                <w:rFonts w:ascii="Times New Roman" w:hAnsi="Times New Roman"/>
                <w:color w:val="000000"/>
                <w:sz w:val="20"/>
                <w:szCs w:val="20"/>
              </w:rPr>
            </w:pPr>
          </w:p>
        </w:tc>
      </w:tr>
      <w:tr w:rsidR="00C35BBA" w:rsidRPr="00312BEF" w14:paraId="4F514AA8" w14:textId="77777777" w:rsidTr="001A4D72">
        <w:trPr>
          <w:trHeight w:val="300"/>
        </w:trPr>
        <w:tc>
          <w:tcPr>
            <w:tcW w:w="503" w:type="dxa"/>
            <w:shd w:val="clear" w:color="auto" w:fill="auto"/>
            <w:vAlign w:val="center"/>
            <w:hideMark/>
          </w:tcPr>
          <w:p w14:paraId="364E92C7"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79</w:t>
            </w:r>
          </w:p>
        </w:tc>
        <w:tc>
          <w:tcPr>
            <w:tcW w:w="5394" w:type="dxa"/>
            <w:shd w:val="clear" w:color="auto" w:fill="auto"/>
            <w:vAlign w:val="center"/>
            <w:hideMark/>
          </w:tcPr>
          <w:p w14:paraId="7F61B12F" w14:textId="77777777" w:rsidR="00312BEF" w:rsidRPr="00312BEF" w:rsidRDefault="00312BEF" w:rsidP="001F6569">
            <w:pPr>
              <w:jc w:val="both"/>
              <w:rPr>
                <w:rFonts w:ascii="Times New Roman" w:hAnsi="Times New Roman"/>
                <w:b/>
                <w:bCs/>
                <w:sz w:val="20"/>
                <w:szCs w:val="20"/>
              </w:rPr>
            </w:pPr>
            <w:r w:rsidRPr="00312BEF">
              <w:rPr>
                <w:rFonts w:ascii="Times New Roman" w:hAnsi="Times New Roman"/>
                <w:b/>
                <w:bCs/>
                <w:sz w:val="20"/>
                <w:szCs w:val="20"/>
              </w:rPr>
              <w:t>Оборудование и монтажные работы</w:t>
            </w:r>
          </w:p>
        </w:tc>
        <w:tc>
          <w:tcPr>
            <w:tcW w:w="1024" w:type="dxa"/>
            <w:shd w:val="clear" w:color="auto" w:fill="auto"/>
            <w:noWrap/>
            <w:vAlign w:val="center"/>
            <w:hideMark/>
          </w:tcPr>
          <w:p w14:paraId="61D7508F" w14:textId="1D4B8C50"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1C3A5ACA" w14:textId="7652A6D6"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05B9ACE3" w14:textId="2FA36F68"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F2A281A" w14:textId="12FDDA11" w:rsidR="00312BEF" w:rsidRPr="00312BEF" w:rsidRDefault="00312BEF" w:rsidP="00312BEF">
            <w:pPr>
              <w:jc w:val="center"/>
              <w:rPr>
                <w:rFonts w:ascii="Times New Roman" w:hAnsi="Times New Roman"/>
                <w:sz w:val="20"/>
                <w:szCs w:val="20"/>
              </w:rPr>
            </w:pPr>
          </w:p>
        </w:tc>
      </w:tr>
      <w:tr w:rsidR="00C35BBA" w:rsidRPr="00312BEF" w14:paraId="051DA1AD" w14:textId="77777777" w:rsidTr="001F6569">
        <w:trPr>
          <w:trHeight w:val="2544"/>
        </w:trPr>
        <w:tc>
          <w:tcPr>
            <w:tcW w:w="503" w:type="dxa"/>
            <w:shd w:val="clear" w:color="auto" w:fill="auto"/>
            <w:vAlign w:val="center"/>
            <w:hideMark/>
          </w:tcPr>
          <w:p w14:paraId="7CA9E75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80</w:t>
            </w:r>
          </w:p>
        </w:tc>
        <w:tc>
          <w:tcPr>
            <w:tcW w:w="5394" w:type="dxa"/>
            <w:shd w:val="clear" w:color="auto" w:fill="auto"/>
            <w:vAlign w:val="center"/>
            <w:hideMark/>
          </w:tcPr>
          <w:p w14:paraId="1D1E0746" w14:textId="77777777" w:rsidR="00312BEF" w:rsidRPr="00312BEF" w:rsidRDefault="00312BEF" w:rsidP="001F6569">
            <w:pPr>
              <w:jc w:val="both"/>
              <w:rPr>
                <w:rFonts w:ascii="Times New Roman" w:hAnsi="Times New Roman"/>
                <w:sz w:val="20"/>
                <w:szCs w:val="20"/>
              </w:rPr>
            </w:pPr>
            <w:r w:rsidRPr="00312BEF">
              <w:rPr>
                <w:rFonts w:ascii="Times New Roman" w:hAnsi="Times New Roman"/>
                <w:b/>
                <w:bCs/>
                <w:sz w:val="20"/>
                <w:szCs w:val="20"/>
              </w:rPr>
              <w:t>Монтаж блоков управления</w:t>
            </w:r>
            <w:r w:rsidRPr="00312BEF">
              <w:rPr>
                <w:rFonts w:ascii="Times New Roman" w:hAnsi="Times New Roman"/>
                <w:sz w:val="20"/>
                <w:szCs w:val="20"/>
              </w:rPr>
              <w:t xml:space="preserve"> и распределительных пунктов (шкафов) Устройства распределительные ВРУ1, распределительные щиты. Монтаж пультов и шкафов управления, затягивание проводов и кабелей в проложенные трубы и металлические рукава. Прокладка кабелей по установленным конструкциям, труб стальных и поливинилхлоридных. Установка лотков металлических, розеток штепсельных, аппаратов штепсельных, проводников заземляющих, нанесение огнезащитного покрытия электрических кабелей.</w:t>
            </w:r>
          </w:p>
        </w:tc>
        <w:tc>
          <w:tcPr>
            <w:tcW w:w="1024" w:type="dxa"/>
            <w:shd w:val="clear" w:color="auto" w:fill="auto"/>
            <w:noWrap/>
            <w:vAlign w:val="center"/>
            <w:hideMark/>
          </w:tcPr>
          <w:p w14:paraId="2409C14D"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25497BA5"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17</w:t>
            </w:r>
          </w:p>
        </w:tc>
        <w:tc>
          <w:tcPr>
            <w:tcW w:w="993" w:type="dxa"/>
            <w:shd w:val="clear" w:color="auto" w:fill="auto"/>
            <w:noWrap/>
            <w:vAlign w:val="bottom"/>
          </w:tcPr>
          <w:p w14:paraId="0F192629" w14:textId="0A69AB47"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2D9B5BB" w14:textId="2BF5A939" w:rsidR="00312BEF" w:rsidRPr="00312BEF" w:rsidRDefault="00312BEF" w:rsidP="00312BEF">
            <w:pPr>
              <w:jc w:val="center"/>
              <w:rPr>
                <w:rFonts w:ascii="Times New Roman" w:hAnsi="Times New Roman"/>
                <w:color w:val="000000"/>
                <w:sz w:val="20"/>
                <w:szCs w:val="20"/>
              </w:rPr>
            </w:pPr>
          </w:p>
        </w:tc>
      </w:tr>
      <w:tr w:rsidR="001F6569" w:rsidRPr="00312BEF" w14:paraId="07B792BB" w14:textId="77777777" w:rsidTr="001F6569">
        <w:trPr>
          <w:trHeight w:val="411"/>
        </w:trPr>
        <w:tc>
          <w:tcPr>
            <w:tcW w:w="503" w:type="dxa"/>
            <w:shd w:val="clear" w:color="000000" w:fill="EDEDED"/>
            <w:vAlign w:val="center"/>
            <w:hideMark/>
          </w:tcPr>
          <w:p w14:paraId="5CD01C0C" w14:textId="77777777" w:rsidR="001F6569" w:rsidRPr="00312BEF" w:rsidRDefault="001F6569" w:rsidP="00312BEF">
            <w:pPr>
              <w:jc w:val="center"/>
              <w:rPr>
                <w:rFonts w:ascii="Times New Roman" w:hAnsi="Times New Roman"/>
                <w:color w:val="000000"/>
                <w:sz w:val="20"/>
                <w:szCs w:val="20"/>
              </w:rPr>
            </w:pPr>
            <w:r w:rsidRPr="00312BEF">
              <w:rPr>
                <w:rFonts w:ascii="Times New Roman" w:hAnsi="Times New Roman"/>
                <w:color w:val="000000"/>
                <w:sz w:val="20"/>
                <w:szCs w:val="20"/>
              </w:rPr>
              <w:t>81</w:t>
            </w:r>
          </w:p>
        </w:tc>
        <w:tc>
          <w:tcPr>
            <w:tcW w:w="9820" w:type="dxa"/>
            <w:gridSpan w:val="5"/>
            <w:shd w:val="clear" w:color="000000" w:fill="EDEDED"/>
            <w:vAlign w:val="center"/>
            <w:hideMark/>
          </w:tcPr>
          <w:p w14:paraId="522F9D6F" w14:textId="6B28448B" w:rsidR="001F6569" w:rsidRPr="00312BEF" w:rsidRDefault="001F6569" w:rsidP="00312BEF">
            <w:pPr>
              <w:jc w:val="center"/>
              <w:rPr>
                <w:rFonts w:ascii="Times New Roman" w:hAnsi="Times New Roman"/>
                <w:sz w:val="20"/>
                <w:szCs w:val="20"/>
              </w:rPr>
            </w:pPr>
            <w:r w:rsidRPr="00312BEF">
              <w:rPr>
                <w:rFonts w:ascii="Times New Roman" w:hAnsi="Times New Roman"/>
                <w:b/>
                <w:bCs/>
                <w:sz w:val="20"/>
                <w:szCs w:val="20"/>
              </w:rPr>
              <w:t>Электрическое освещение(внутреннее). База (АВС). (УОКП).</w:t>
            </w:r>
          </w:p>
        </w:tc>
      </w:tr>
      <w:tr w:rsidR="00C35BBA" w:rsidRPr="00312BEF" w14:paraId="7F2B52EE" w14:textId="77777777" w:rsidTr="001A4D72">
        <w:trPr>
          <w:trHeight w:val="435"/>
        </w:trPr>
        <w:tc>
          <w:tcPr>
            <w:tcW w:w="503" w:type="dxa"/>
            <w:shd w:val="clear" w:color="auto" w:fill="auto"/>
            <w:vAlign w:val="center"/>
            <w:hideMark/>
          </w:tcPr>
          <w:p w14:paraId="2884B686"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82</w:t>
            </w:r>
          </w:p>
        </w:tc>
        <w:tc>
          <w:tcPr>
            <w:tcW w:w="5394" w:type="dxa"/>
            <w:shd w:val="clear" w:color="000000" w:fill="FFFFFF"/>
            <w:vAlign w:val="center"/>
            <w:hideMark/>
          </w:tcPr>
          <w:p w14:paraId="065AFB10" w14:textId="77777777" w:rsidR="00312BEF" w:rsidRPr="00312BEF" w:rsidRDefault="00312BEF" w:rsidP="001F6569">
            <w:pPr>
              <w:jc w:val="both"/>
              <w:rPr>
                <w:rFonts w:ascii="Times New Roman" w:hAnsi="Times New Roman"/>
                <w:b/>
                <w:bCs/>
                <w:sz w:val="20"/>
                <w:szCs w:val="20"/>
              </w:rPr>
            </w:pPr>
            <w:r w:rsidRPr="00312BEF">
              <w:rPr>
                <w:rFonts w:ascii="Times New Roman" w:hAnsi="Times New Roman"/>
                <w:b/>
                <w:bCs/>
                <w:sz w:val="20"/>
                <w:szCs w:val="20"/>
              </w:rPr>
              <w:t>Монтажные работы</w:t>
            </w:r>
          </w:p>
        </w:tc>
        <w:tc>
          <w:tcPr>
            <w:tcW w:w="1024" w:type="dxa"/>
            <w:shd w:val="clear" w:color="auto" w:fill="auto"/>
            <w:noWrap/>
            <w:vAlign w:val="center"/>
            <w:hideMark/>
          </w:tcPr>
          <w:p w14:paraId="6B5E5A1E" w14:textId="76F8A156"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1DB431C7" w14:textId="3B5245C5"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24E662F5" w14:textId="52754CEB"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356F054E" w14:textId="29A8F96B" w:rsidR="00312BEF" w:rsidRPr="00312BEF" w:rsidRDefault="00312BEF" w:rsidP="00312BEF">
            <w:pPr>
              <w:jc w:val="center"/>
              <w:rPr>
                <w:rFonts w:ascii="Times New Roman" w:hAnsi="Times New Roman"/>
                <w:sz w:val="20"/>
                <w:szCs w:val="20"/>
              </w:rPr>
            </w:pPr>
          </w:p>
        </w:tc>
      </w:tr>
      <w:tr w:rsidR="00C35BBA" w:rsidRPr="00312BEF" w14:paraId="34653D8F" w14:textId="77777777" w:rsidTr="001F6569">
        <w:trPr>
          <w:trHeight w:val="395"/>
        </w:trPr>
        <w:tc>
          <w:tcPr>
            <w:tcW w:w="503" w:type="dxa"/>
            <w:shd w:val="clear" w:color="auto" w:fill="auto"/>
            <w:vAlign w:val="center"/>
            <w:hideMark/>
          </w:tcPr>
          <w:p w14:paraId="3C196D3F"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lastRenderedPageBreak/>
              <w:t>83</w:t>
            </w:r>
          </w:p>
        </w:tc>
        <w:tc>
          <w:tcPr>
            <w:tcW w:w="5394" w:type="dxa"/>
            <w:shd w:val="clear" w:color="auto" w:fill="auto"/>
            <w:vAlign w:val="center"/>
            <w:hideMark/>
          </w:tcPr>
          <w:p w14:paraId="3680DC3C"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Монтаж пультов и шкафов управления.</w:t>
            </w:r>
          </w:p>
        </w:tc>
        <w:tc>
          <w:tcPr>
            <w:tcW w:w="1024" w:type="dxa"/>
            <w:shd w:val="clear" w:color="auto" w:fill="auto"/>
            <w:noWrap/>
            <w:vAlign w:val="center"/>
            <w:hideMark/>
          </w:tcPr>
          <w:p w14:paraId="088DB52E"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3F6C4ED9"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10</w:t>
            </w:r>
          </w:p>
        </w:tc>
        <w:tc>
          <w:tcPr>
            <w:tcW w:w="993" w:type="dxa"/>
            <w:shd w:val="clear" w:color="auto" w:fill="auto"/>
            <w:noWrap/>
            <w:vAlign w:val="bottom"/>
          </w:tcPr>
          <w:p w14:paraId="3919A9F5" w14:textId="2CE63885"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2899EEA7" w14:textId="7914C569" w:rsidR="00312BEF" w:rsidRPr="00312BEF" w:rsidRDefault="00312BEF" w:rsidP="00312BEF">
            <w:pPr>
              <w:jc w:val="center"/>
              <w:rPr>
                <w:rFonts w:ascii="Times New Roman" w:hAnsi="Times New Roman"/>
                <w:sz w:val="20"/>
                <w:szCs w:val="20"/>
              </w:rPr>
            </w:pPr>
          </w:p>
        </w:tc>
      </w:tr>
      <w:tr w:rsidR="00C35BBA" w:rsidRPr="00312BEF" w14:paraId="5EDAC4F4" w14:textId="77777777" w:rsidTr="001F6569">
        <w:trPr>
          <w:trHeight w:val="415"/>
        </w:trPr>
        <w:tc>
          <w:tcPr>
            <w:tcW w:w="503" w:type="dxa"/>
            <w:shd w:val="clear" w:color="auto" w:fill="auto"/>
            <w:vAlign w:val="center"/>
            <w:hideMark/>
          </w:tcPr>
          <w:p w14:paraId="2AF755F7"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84</w:t>
            </w:r>
          </w:p>
        </w:tc>
        <w:tc>
          <w:tcPr>
            <w:tcW w:w="5394" w:type="dxa"/>
            <w:shd w:val="clear" w:color="auto" w:fill="auto"/>
            <w:vAlign w:val="center"/>
            <w:hideMark/>
          </w:tcPr>
          <w:p w14:paraId="6DA9B55A"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Монтаж осветительных приборов</w:t>
            </w:r>
          </w:p>
        </w:tc>
        <w:tc>
          <w:tcPr>
            <w:tcW w:w="1024" w:type="dxa"/>
            <w:shd w:val="clear" w:color="auto" w:fill="auto"/>
            <w:noWrap/>
            <w:vAlign w:val="center"/>
            <w:hideMark/>
          </w:tcPr>
          <w:p w14:paraId="229F289F"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4EE61708"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420</w:t>
            </w:r>
          </w:p>
        </w:tc>
        <w:tc>
          <w:tcPr>
            <w:tcW w:w="993" w:type="dxa"/>
            <w:shd w:val="clear" w:color="auto" w:fill="auto"/>
            <w:noWrap/>
            <w:vAlign w:val="bottom"/>
          </w:tcPr>
          <w:p w14:paraId="6C0E5B61" w14:textId="4FB4DF05"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DD49165" w14:textId="17130509" w:rsidR="00312BEF" w:rsidRPr="00312BEF" w:rsidRDefault="00312BEF" w:rsidP="00312BEF">
            <w:pPr>
              <w:jc w:val="center"/>
              <w:rPr>
                <w:rFonts w:ascii="Times New Roman" w:hAnsi="Times New Roman"/>
                <w:sz w:val="20"/>
                <w:szCs w:val="20"/>
              </w:rPr>
            </w:pPr>
          </w:p>
        </w:tc>
      </w:tr>
      <w:tr w:rsidR="00C35BBA" w:rsidRPr="00312BEF" w14:paraId="73AF0792" w14:textId="77777777" w:rsidTr="001F6569">
        <w:trPr>
          <w:trHeight w:val="704"/>
        </w:trPr>
        <w:tc>
          <w:tcPr>
            <w:tcW w:w="503" w:type="dxa"/>
            <w:shd w:val="clear" w:color="auto" w:fill="auto"/>
            <w:vAlign w:val="center"/>
            <w:hideMark/>
          </w:tcPr>
          <w:p w14:paraId="09C2A8D3"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85</w:t>
            </w:r>
          </w:p>
        </w:tc>
        <w:tc>
          <w:tcPr>
            <w:tcW w:w="5394" w:type="dxa"/>
            <w:shd w:val="clear" w:color="auto" w:fill="auto"/>
            <w:vAlign w:val="center"/>
            <w:hideMark/>
          </w:tcPr>
          <w:p w14:paraId="0BD35483"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Монтаж электроустановочных изделий, выключателей напряжения, скрытой установки, розеток штепсельных, аппаратов управления сигнальных</w:t>
            </w:r>
          </w:p>
        </w:tc>
        <w:tc>
          <w:tcPr>
            <w:tcW w:w="1024" w:type="dxa"/>
            <w:shd w:val="clear" w:color="auto" w:fill="auto"/>
            <w:noWrap/>
            <w:vAlign w:val="center"/>
            <w:hideMark/>
          </w:tcPr>
          <w:p w14:paraId="455DDF5C"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3D4EA7FC"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203</w:t>
            </w:r>
          </w:p>
        </w:tc>
        <w:tc>
          <w:tcPr>
            <w:tcW w:w="993" w:type="dxa"/>
            <w:shd w:val="clear" w:color="auto" w:fill="auto"/>
            <w:noWrap/>
            <w:vAlign w:val="bottom"/>
          </w:tcPr>
          <w:p w14:paraId="0D8F470A" w14:textId="71BAB2FA"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4CA511F7" w14:textId="68DC97DC" w:rsidR="00312BEF" w:rsidRPr="00312BEF" w:rsidRDefault="00312BEF" w:rsidP="00312BEF">
            <w:pPr>
              <w:jc w:val="center"/>
              <w:rPr>
                <w:rFonts w:ascii="Times New Roman" w:hAnsi="Times New Roman"/>
                <w:color w:val="000000"/>
                <w:sz w:val="20"/>
                <w:szCs w:val="20"/>
              </w:rPr>
            </w:pPr>
          </w:p>
        </w:tc>
      </w:tr>
      <w:tr w:rsidR="00C35BBA" w:rsidRPr="00312BEF" w14:paraId="5CE89A58" w14:textId="77777777" w:rsidTr="001F6569">
        <w:trPr>
          <w:trHeight w:val="1112"/>
        </w:trPr>
        <w:tc>
          <w:tcPr>
            <w:tcW w:w="503" w:type="dxa"/>
            <w:shd w:val="clear" w:color="auto" w:fill="auto"/>
            <w:vAlign w:val="center"/>
            <w:hideMark/>
          </w:tcPr>
          <w:p w14:paraId="1CC259E3"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86</w:t>
            </w:r>
          </w:p>
        </w:tc>
        <w:tc>
          <w:tcPr>
            <w:tcW w:w="5394" w:type="dxa"/>
            <w:shd w:val="clear" w:color="auto" w:fill="auto"/>
            <w:vAlign w:val="center"/>
            <w:hideMark/>
          </w:tcPr>
          <w:p w14:paraId="66FF1807"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Монтаж труб гофрированных, стальных по установленным конструкциям, трубы в опалубке, герметизация проходов при вводе кабелей, затягивание проводов и кабелей. Кабельные изделия.</w:t>
            </w:r>
          </w:p>
        </w:tc>
        <w:tc>
          <w:tcPr>
            <w:tcW w:w="1024" w:type="dxa"/>
            <w:shd w:val="clear" w:color="auto" w:fill="auto"/>
            <w:noWrap/>
            <w:vAlign w:val="center"/>
            <w:hideMark/>
          </w:tcPr>
          <w:p w14:paraId="6349B815"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w:t>
            </w:r>
          </w:p>
        </w:tc>
        <w:tc>
          <w:tcPr>
            <w:tcW w:w="1134" w:type="dxa"/>
            <w:shd w:val="clear" w:color="000000" w:fill="FFFFFF"/>
            <w:noWrap/>
            <w:vAlign w:val="center"/>
            <w:hideMark/>
          </w:tcPr>
          <w:p w14:paraId="1E27DAE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5865</w:t>
            </w:r>
          </w:p>
        </w:tc>
        <w:tc>
          <w:tcPr>
            <w:tcW w:w="993" w:type="dxa"/>
            <w:shd w:val="clear" w:color="auto" w:fill="auto"/>
            <w:noWrap/>
            <w:vAlign w:val="bottom"/>
          </w:tcPr>
          <w:p w14:paraId="7A062250" w14:textId="68437DFA"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85F5910" w14:textId="22711BC8" w:rsidR="00312BEF" w:rsidRPr="00312BEF" w:rsidRDefault="00312BEF" w:rsidP="00312BEF">
            <w:pPr>
              <w:jc w:val="center"/>
              <w:rPr>
                <w:rFonts w:ascii="Times New Roman" w:hAnsi="Times New Roman"/>
                <w:color w:val="000000"/>
                <w:sz w:val="20"/>
                <w:szCs w:val="20"/>
              </w:rPr>
            </w:pPr>
          </w:p>
        </w:tc>
      </w:tr>
      <w:tr w:rsidR="001F6569" w:rsidRPr="00312BEF" w14:paraId="1A0B3E43" w14:textId="77777777" w:rsidTr="001F6569">
        <w:trPr>
          <w:trHeight w:val="419"/>
        </w:trPr>
        <w:tc>
          <w:tcPr>
            <w:tcW w:w="503" w:type="dxa"/>
            <w:shd w:val="clear" w:color="000000" w:fill="EDEDED"/>
            <w:vAlign w:val="center"/>
            <w:hideMark/>
          </w:tcPr>
          <w:p w14:paraId="62761282" w14:textId="77777777" w:rsidR="001F6569" w:rsidRPr="00312BEF" w:rsidRDefault="001F6569" w:rsidP="00312BEF">
            <w:pPr>
              <w:jc w:val="center"/>
              <w:rPr>
                <w:rFonts w:ascii="Times New Roman" w:hAnsi="Times New Roman"/>
                <w:color w:val="000000"/>
                <w:sz w:val="20"/>
                <w:szCs w:val="20"/>
              </w:rPr>
            </w:pPr>
            <w:r w:rsidRPr="00312BEF">
              <w:rPr>
                <w:rFonts w:ascii="Times New Roman" w:hAnsi="Times New Roman"/>
                <w:color w:val="000000"/>
                <w:sz w:val="20"/>
                <w:szCs w:val="20"/>
              </w:rPr>
              <w:t>87</w:t>
            </w:r>
          </w:p>
        </w:tc>
        <w:tc>
          <w:tcPr>
            <w:tcW w:w="9820" w:type="dxa"/>
            <w:gridSpan w:val="5"/>
            <w:shd w:val="clear" w:color="000000" w:fill="EDEDED"/>
            <w:vAlign w:val="center"/>
            <w:hideMark/>
          </w:tcPr>
          <w:p w14:paraId="103D484C" w14:textId="00D59507" w:rsidR="001F6569" w:rsidRPr="00312BEF" w:rsidRDefault="001F6569" w:rsidP="00312BEF">
            <w:pPr>
              <w:jc w:val="center"/>
              <w:rPr>
                <w:rFonts w:ascii="Times New Roman" w:hAnsi="Times New Roman"/>
                <w:color w:val="000000"/>
                <w:sz w:val="20"/>
                <w:szCs w:val="20"/>
              </w:rPr>
            </w:pPr>
            <w:r w:rsidRPr="00312BEF">
              <w:rPr>
                <w:rFonts w:ascii="Times New Roman" w:hAnsi="Times New Roman"/>
                <w:b/>
                <w:bCs/>
                <w:sz w:val="20"/>
                <w:szCs w:val="20"/>
              </w:rPr>
              <w:t>Внутрицеховые трубопроводы сжатого воздуха. База (АВС). (УОКП).</w:t>
            </w:r>
          </w:p>
        </w:tc>
      </w:tr>
      <w:tr w:rsidR="00C35BBA" w:rsidRPr="00312BEF" w14:paraId="4CA7B60E" w14:textId="77777777" w:rsidTr="001F6569">
        <w:trPr>
          <w:trHeight w:val="424"/>
        </w:trPr>
        <w:tc>
          <w:tcPr>
            <w:tcW w:w="503" w:type="dxa"/>
            <w:shd w:val="clear" w:color="auto" w:fill="auto"/>
            <w:vAlign w:val="center"/>
            <w:hideMark/>
          </w:tcPr>
          <w:p w14:paraId="3C606216"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88</w:t>
            </w:r>
          </w:p>
        </w:tc>
        <w:tc>
          <w:tcPr>
            <w:tcW w:w="5394" w:type="dxa"/>
            <w:shd w:val="clear" w:color="000000" w:fill="FFFFFF"/>
            <w:vAlign w:val="center"/>
            <w:hideMark/>
          </w:tcPr>
          <w:p w14:paraId="589FC659" w14:textId="77777777" w:rsidR="00312BEF" w:rsidRPr="00312BEF" w:rsidRDefault="00312BEF" w:rsidP="001F6569">
            <w:pPr>
              <w:jc w:val="both"/>
              <w:rPr>
                <w:rFonts w:ascii="Times New Roman" w:hAnsi="Times New Roman"/>
                <w:b/>
                <w:bCs/>
                <w:sz w:val="20"/>
                <w:szCs w:val="20"/>
              </w:rPr>
            </w:pPr>
            <w:r w:rsidRPr="00312BEF">
              <w:rPr>
                <w:rFonts w:ascii="Times New Roman" w:hAnsi="Times New Roman"/>
                <w:b/>
                <w:bCs/>
                <w:sz w:val="20"/>
                <w:szCs w:val="20"/>
              </w:rPr>
              <w:t>Узел ввода сжатого воздуха</w:t>
            </w:r>
          </w:p>
        </w:tc>
        <w:tc>
          <w:tcPr>
            <w:tcW w:w="1024" w:type="dxa"/>
            <w:shd w:val="clear" w:color="auto" w:fill="auto"/>
            <w:noWrap/>
            <w:vAlign w:val="center"/>
            <w:hideMark/>
          </w:tcPr>
          <w:p w14:paraId="048934CE" w14:textId="083F0F89"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1EBB689A" w14:textId="7643BA9B"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16A8A467" w14:textId="071689DE"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EB7CFB2" w14:textId="2A0B1AF9" w:rsidR="00312BEF" w:rsidRPr="00312BEF" w:rsidRDefault="00312BEF" w:rsidP="00312BEF">
            <w:pPr>
              <w:jc w:val="center"/>
              <w:rPr>
                <w:rFonts w:ascii="Times New Roman" w:hAnsi="Times New Roman"/>
                <w:color w:val="000000"/>
                <w:sz w:val="20"/>
                <w:szCs w:val="20"/>
              </w:rPr>
            </w:pPr>
          </w:p>
        </w:tc>
      </w:tr>
      <w:tr w:rsidR="00C35BBA" w:rsidRPr="00312BEF" w14:paraId="5938C1EE" w14:textId="77777777" w:rsidTr="001F6569">
        <w:trPr>
          <w:trHeight w:val="842"/>
        </w:trPr>
        <w:tc>
          <w:tcPr>
            <w:tcW w:w="503" w:type="dxa"/>
            <w:shd w:val="clear" w:color="auto" w:fill="auto"/>
            <w:vAlign w:val="center"/>
            <w:hideMark/>
          </w:tcPr>
          <w:p w14:paraId="5900217C"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89</w:t>
            </w:r>
          </w:p>
        </w:tc>
        <w:tc>
          <w:tcPr>
            <w:tcW w:w="5394" w:type="dxa"/>
            <w:shd w:val="clear" w:color="auto" w:fill="auto"/>
            <w:vAlign w:val="center"/>
            <w:hideMark/>
          </w:tcPr>
          <w:p w14:paraId="75116930"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Монтаж фланцевой и муфтовой арматуры с ручным приводом, установка термометров, манометров и закладных устройств</w:t>
            </w:r>
          </w:p>
        </w:tc>
        <w:tc>
          <w:tcPr>
            <w:tcW w:w="1024" w:type="dxa"/>
            <w:shd w:val="clear" w:color="auto" w:fill="auto"/>
            <w:noWrap/>
            <w:vAlign w:val="center"/>
            <w:hideMark/>
          </w:tcPr>
          <w:p w14:paraId="37FD39CB"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089EF532"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12</w:t>
            </w:r>
          </w:p>
        </w:tc>
        <w:tc>
          <w:tcPr>
            <w:tcW w:w="993" w:type="dxa"/>
            <w:shd w:val="clear" w:color="auto" w:fill="auto"/>
            <w:noWrap/>
            <w:vAlign w:val="bottom"/>
          </w:tcPr>
          <w:p w14:paraId="55312779" w14:textId="39039F71"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9C44285" w14:textId="06B3C119" w:rsidR="00312BEF" w:rsidRPr="00312BEF" w:rsidRDefault="00312BEF" w:rsidP="00312BEF">
            <w:pPr>
              <w:jc w:val="center"/>
              <w:rPr>
                <w:rFonts w:ascii="Times New Roman" w:hAnsi="Times New Roman"/>
                <w:sz w:val="20"/>
                <w:szCs w:val="20"/>
              </w:rPr>
            </w:pPr>
          </w:p>
        </w:tc>
      </w:tr>
      <w:tr w:rsidR="00C35BBA" w:rsidRPr="00312BEF" w14:paraId="57951AA8" w14:textId="77777777" w:rsidTr="001F6569">
        <w:trPr>
          <w:trHeight w:val="417"/>
        </w:trPr>
        <w:tc>
          <w:tcPr>
            <w:tcW w:w="503" w:type="dxa"/>
            <w:shd w:val="clear" w:color="auto" w:fill="auto"/>
            <w:vAlign w:val="center"/>
            <w:hideMark/>
          </w:tcPr>
          <w:p w14:paraId="7174AA97"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90</w:t>
            </w:r>
          </w:p>
        </w:tc>
        <w:tc>
          <w:tcPr>
            <w:tcW w:w="5394" w:type="dxa"/>
            <w:shd w:val="clear" w:color="auto" w:fill="auto"/>
            <w:vAlign w:val="center"/>
            <w:hideMark/>
          </w:tcPr>
          <w:p w14:paraId="23C1489C" w14:textId="77777777" w:rsidR="00312BEF" w:rsidRPr="00312BEF" w:rsidRDefault="00312BEF" w:rsidP="001F6569">
            <w:pPr>
              <w:jc w:val="both"/>
              <w:rPr>
                <w:rFonts w:ascii="Times New Roman" w:hAnsi="Times New Roman"/>
                <w:b/>
                <w:bCs/>
                <w:sz w:val="20"/>
                <w:szCs w:val="20"/>
              </w:rPr>
            </w:pPr>
            <w:r w:rsidRPr="00312BEF">
              <w:rPr>
                <w:rFonts w:ascii="Times New Roman" w:hAnsi="Times New Roman"/>
                <w:b/>
                <w:bCs/>
                <w:sz w:val="20"/>
                <w:szCs w:val="20"/>
              </w:rPr>
              <w:t>Трубопроводы сжатого воздуха</w:t>
            </w:r>
          </w:p>
        </w:tc>
        <w:tc>
          <w:tcPr>
            <w:tcW w:w="1024" w:type="dxa"/>
            <w:shd w:val="clear" w:color="auto" w:fill="auto"/>
            <w:noWrap/>
            <w:vAlign w:val="center"/>
            <w:hideMark/>
          </w:tcPr>
          <w:p w14:paraId="490B55EC" w14:textId="1F5AC339"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52EC22FD" w14:textId="78001F5F"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48071F19" w14:textId="739D87F8"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440DE18" w14:textId="5B089734" w:rsidR="00312BEF" w:rsidRPr="00312BEF" w:rsidRDefault="00312BEF" w:rsidP="00312BEF">
            <w:pPr>
              <w:jc w:val="center"/>
              <w:rPr>
                <w:rFonts w:ascii="Times New Roman" w:hAnsi="Times New Roman"/>
                <w:sz w:val="20"/>
                <w:szCs w:val="20"/>
              </w:rPr>
            </w:pPr>
          </w:p>
        </w:tc>
      </w:tr>
      <w:tr w:rsidR="00C35BBA" w:rsidRPr="00312BEF" w14:paraId="6FF63BFB" w14:textId="77777777" w:rsidTr="001F6569">
        <w:trPr>
          <w:trHeight w:val="551"/>
        </w:trPr>
        <w:tc>
          <w:tcPr>
            <w:tcW w:w="503" w:type="dxa"/>
            <w:shd w:val="clear" w:color="auto" w:fill="auto"/>
            <w:vAlign w:val="center"/>
            <w:hideMark/>
          </w:tcPr>
          <w:p w14:paraId="0E2C7401"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91</w:t>
            </w:r>
          </w:p>
        </w:tc>
        <w:tc>
          <w:tcPr>
            <w:tcW w:w="5394" w:type="dxa"/>
            <w:shd w:val="clear" w:color="auto" w:fill="auto"/>
            <w:vAlign w:val="center"/>
            <w:hideMark/>
          </w:tcPr>
          <w:p w14:paraId="5A6AFD17"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Монтаж арматуры фланцевой и муфтовой с ручным приводом</w:t>
            </w:r>
          </w:p>
        </w:tc>
        <w:tc>
          <w:tcPr>
            <w:tcW w:w="1024" w:type="dxa"/>
            <w:shd w:val="clear" w:color="auto" w:fill="auto"/>
            <w:noWrap/>
            <w:vAlign w:val="center"/>
            <w:hideMark/>
          </w:tcPr>
          <w:p w14:paraId="557C3412"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18E672C7"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5</w:t>
            </w:r>
          </w:p>
        </w:tc>
        <w:tc>
          <w:tcPr>
            <w:tcW w:w="993" w:type="dxa"/>
            <w:shd w:val="clear" w:color="auto" w:fill="auto"/>
            <w:noWrap/>
            <w:vAlign w:val="bottom"/>
          </w:tcPr>
          <w:p w14:paraId="5BCE06C5" w14:textId="399165AC" w:rsidR="00312BEF" w:rsidRPr="00312BEF" w:rsidRDefault="00312BEF" w:rsidP="00312BEF">
            <w:pPr>
              <w:jc w:val="center"/>
              <w:rPr>
                <w:rFonts w:ascii="Times New Roman" w:hAnsi="Times New Roman"/>
                <w:color w:val="000000"/>
                <w:sz w:val="20"/>
                <w:szCs w:val="20"/>
              </w:rPr>
            </w:pPr>
          </w:p>
        </w:tc>
        <w:tc>
          <w:tcPr>
            <w:tcW w:w="1275" w:type="dxa"/>
            <w:shd w:val="clear" w:color="000000" w:fill="FFFFFF"/>
            <w:noWrap/>
            <w:vAlign w:val="bottom"/>
          </w:tcPr>
          <w:p w14:paraId="09E6A28A" w14:textId="7D762C60" w:rsidR="00312BEF" w:rsidRPr="00312BEF" w:rsidRDefault="00312BEF" w:rsidP="00312BEF">
            <w:pPr>
              <w:jc w:val="center"/>
              <w:rPr>
                <w:rFonts w:ascii="Times New Roman" w:hAnsi="Times New Roman"/>
                <w:sz w:val="20"/>
                <w:szCs w:val="20"/>
              </w:rPr>
            </w:pPr>
          </w:p>
        </w:tc>
      </w:tr>
      <w:tr w:rsidR="00C35BBA" w:rsidRPr="00312BEF" w14:paraId="0F3CD8BA" w14:textId="77777777" w:rsidTr="001F6569">
        <w:trPr>
          <w:trHeight w:val="559"/>
        </w:trPr>
        <w:tc>
          <w:tcPr>
            <w:tcW w:w="503" w:type="dxa"/>
            <w:shd w:val="clear" w:color="auto" w:fill="auto"/>
            <w:vAlign w:val="center"/>
            <w:hideMark/>
          </w:tcPr>
          <w:p w14:paraId="546800B2"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92</w:t>
            </w:r>
          </w:p>
        </w:tc>
        <w:tc>
          <w:tcPr>
            <w:tcW w:w="5394" w:type="dxa"/>
            <w:shd w:val="clear" w:color="auto" w:fill="auto"/>
            <w:vAlign w:val="center"/>
            <w:hideMark/>
          </w:tcPr>
          <w:p w14:paraId="34EF97E3" w14:textId="77777777" w:rsidR="00312BEF" w:rsidRPr="00312BEF" w:rsidRDefault="00312BEF" w:rsidP="001F6569">
            <w:pPr>
              <w:jc w:val="both"/>
              <w:rPr>
                <w:rFonts w:ascii="Times New Roman" w:hAnsi="Times New Roman"/>
                <w:b/>
                <w:bCs/>
                <w:sz w:val="20"/>
                <w:szCs w:val="20"/>
              </w:rPr>
            </w:pPr>
            <w:r w:rsidRPr="00312BEF">
              <w:rPr>
                <w:rFonts w:ascii="Times New Roman" w:hAnsi="Times New Roman"/>
                <w:b/>
                <w:bCs/>
                <w:sz w:val="20"/>
                <w:szCs w:val="20"/>
              </w:rPr>
              <w:t>Устройство подачи сжатого воздуха от деповской пневматической магистрали</w:t>
            </w:r>
          </w:p>
        </w:tc>
        <w:tc>
          <w:tcPr>
            <w:tcW w:w="1024" w:type="dxa"/>
            <w:shd w:val="clear" w:color="auto" w:fill="auto"/>
            <w:noWrap/>
            <w:vAlign w:val="center"/>
            <w:hideMark/>
          </w:tcPr>
          <w:p w14:paraId="66A2B688" w14:textId="37C06C29"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0B415BCC" w14:textId="6C02230E"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656B5329" w14:textId="184D3DD4" w:rsidR="00312BEF" w:rsidRPr="00312BEF" w:rsidRDefault="00312BEF" w:rsidP="00312BEF">
            <w:pPr>
              <w:jc w:val="center"/>
              <w:rPr>
                <w:rFonts w:ascii="Times New Roman" w:hAnsi="Times New Roman"/>
                <w:color w:val="000000"/>
                <w:sz w:val="20"/>
                <w:szCs w:val="20"/>
              </w:rPr>
            </w:pPr>
          </w:p>
        </w:tc>
        <w:tc>
          <w:tcPr>
            <w:tcW w:w="1275" w:type="dxa"/>
            <w:shd w:val="clear" w:color="000000" w:fill="FFFFFF"/>
            <w:noWrap/>
            <w:vAlign w:val="bottom"/>
          </w:tcPr>
          <w:p w14:paraId="6162329F" w14:textId="19F648A2" w:rsidR="00312BEF" w:rsidRPr="00312BEF" w:rsidRDefault="00312BEF" w:rsidP="00312BEF">
            <w:pPr>
              <w:jc w:val="center"/>
              <w:rPr>
                <w:rFonts w:ascii="Times New Roman" w:hAnsi="Times New Roman"/>
                <w:sz w:val="20"/>
                <w:szCs w:val="20"/>
              </w:rPr>
            </w:pPr>
          </w:p>
        </w:tc>
      </w:tr>
      <w:tr w:rsidR="00C35BBA" w:rsidRPr="00312BEF" w14:paraId="3D6184E3" w14:textId="77777777" w:rsidTr="001F6569">
        <w:trPr>
          <w:trHeight w:val="409"/>
        </w:trPr>
        <w:tc>
          <w:tcPr>
            <w:tcW w:w="503" w:type="dxa"/>
            <w:shd w:val="clear" w:color="auto" w:fill="auto"/>
            <w:vAlign w:val="center"/>
            <w:hideMark/>
          </w:tcPr>
          <w:p w14:paraId="2C531EA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93</w:t>
            </w:r>
          </w:p>
        </w:tc>
        <w:tc>
          <w:tcPr>
            <w:tcW w:w="5394" w:type="dxa"/>
            <w:shd w:val="clear" w:color="auto" w:fill="auto"/>
            <w:vAlign w:val="center"/>
            <w:hideMark/>
          </w:tcPr>
          <w:p w14:paraId="0BCCBB27"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Приборы, устанавливаемые на фланцевых соединениях</w:t>
            </w:r>
          </w:p>
        </w:tc>
        <w:tc>
          <w:tcPr>
            <w:tcW w:w="1024" w:type="dxa"/>
            <w:shd w:val="clear" w:color="auto" w:fill="auto"/>
            <w:noWrap/>
            <w:vAlign w:val="center"/>
            <w:hideMark/>
          </w:tcPr>
          <w:p w14:paraId="483474A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шт</w:t>
            </w:r>
          </w:p>
        </w:tc>
        <w:tc>
          <w:tcPr>
            <w:tcW w:w="1134" w:type="dxa"/>
            <w:shd w:val="clear" w:color="000000" w:fill="FFFFFF"/>
            <w:noWrap/>
            <w:vAlign w:val="center"/>
            <w:hideMark/>
          </w:tcPr>
          <w:p w14:paraId="1F6BE7F6"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w:t>
            </w:r>
          </w:p>
        </w:tc>
        <w:tc>
          <w:tcPr>
            <w:tcW w:w="993" w:type="dxa"/>
            <w:shd w:val="clear" w:color="auto" w:fill="auto"/>
            <w:noWrap/>
            <w:vAlign w:val="bottom"/>
          </w:tcPr>
          <w:p w14:paraId="09AE922D" w14:textId="345A52B4"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92A789B" w14:textId="6649B2B9" w:rsidR="00312BEF" w:rsidRPr="00312BEF" w:rsidRDefault="00312BEF" w:rsidP="00312BEF">
            <w:pPr>
              <w:jc w:val="center"/>
              <w:rPr>
                <w:rFonts w:ascii="Times New Roman" w:hAnsi="Times New Roman"/>
                <w:sz w:val="20"/>
                <w:szCs w:val="20"/>
              </w:rPr>
            </w:pPr>
          </w:p>
        </w:tc>
      </w:tr>
      <w:tr w:rsidR="00C35BBA" w:rsidRPr="00312BEF" w14:paraId="0BFD12D2" w14:textId="77777777" w:rsidTr="001F6569">
        <w:trPr>
          <w:trHeight w:val="405"/>
        </w:trPr>
        <w:tc>
          <w:tcPr>
            <w:tcW w:w="503" w:type="dxa"/>
            <w:shd w:val="clear" w:color="auto" w:fill="auto"/>
            <w:vAlign w:val="center"/>
            <w:hideMark/>
          </w:tcPr>
          <w:p w14:paraId="6133C33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94</w:t>
            </w:r>
          </w:p>
        </w:tc>
        <w:tc>
          <w:tcPr>
            <w:tcW w:w="5394" w:type="dxa"/>
            <w:shd w:val="clear" w:color="auto" w:fill="auto"/>
            <w:vAlign w:val="center"/>
            <w:hideMark/>
          </w:tcPr>
          <w:p w14:paraId="19D60601" w14:textId="77777777" w:rsidR="00312BEF" w:rsidRPr="00312BEF" w:rsidRDefault="00312BEF" w:rsidP="001F6569">
            <w:pPr>
              <w:jc w:val="both"/>
              <w:rPr>
                <w:rFonts w:ascii="Times New Roman" w:hAnsi="Times New Roman"/>
                <w:b/>
                <w:bCs/>
                <w:sz w:val="20"/>
                <w:szCs w:val="20"/>
              </w:rPr>
            </w:pPr>
            <w:r w:rsidRPr="00312BEF">
              <w:rPr>
                <w:rFonts w:ascii="Times New Roman" w:hAnsi="Times New Roman"/>
                <w:b/>
                <w:bCs/>
                <w:sz w:val="20"/>
                <w:szCs w:val="20"/>
              </w:rPr>
              <w:t>Трубопроводы, крепление труб, окраска</w:t>
            </w:r>
          </w:p>
        </w:tc>
        <w:tc>
          <w:tcPr>
            <w:tcW w:w="1024" w:type="dxa"/>
            <w:shd w:val="clear" w:color="auto" w:fill="auto"/>
            <w:noWrap/>
            <w:vAlign w:val="center"/>
            <w:hideMark/>
          </w:tcPr>
          <w:p w14:paraId="42B11E18" w14:textId="2907B8D6"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1FDC4E5F" w14:textId="284AC12F"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61B74935" w14:textId="5531E1B2"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4F806705" w14:textId="082381A9" w:rsidR="00312BEF" w:rsidRPr="00312BEF" w:rsidRDefault="00312BEF" w:rsidP="00312BEF">
            <w:pPr>
              <w:jc w:val="center"/>
              <w:rPr>
                <w:rFonts w:ascii="Times New Roman" w:hAnsi="Times New Roman"/>
                <w:sz w:val="20"/>
                <w:szCs w:val="20"/>
              </w:rPr>
            </w:pPr>
          </w:p>
        </w:tc>
      </w:tr>
      <w:tr w:rsidR="00C35BBA" w:rsidRPr="00312BEF" w14:paraId="10B411A8" w14:textId="77777777" w:rsidTr="001F6569">
        <w:trPr>
          <w:trHeight w:val="1273"/>
        </w:trPr>
        <w:tc>
          <w:tcPr>
            <w:tcW w:w="503" w:type="dxa"/>
            <w:shd w:val="clear" w:color="auto" w:fill="auto"/>
            <w:vAlign w:val="center"/>
            <w:hideMark/>
          </w:tcPr>
          <w:p w14:paraId="06C7BA44"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95</w:t>
            </w:r>
          </w:p>
        </w:tc>
        <w:tc>
          <w:tcPr>
            <w:tcW w:w="5394" w:type="dxa"/>
            <w:shd w:val="clear" w:color="auto" w:fill="auto"/>
            <w:vAlign w:val="center"/>
            <w:hideMark/>
          </w:tcPr>
          <w:p w14:paraId="37416A1E" w14:textId="77777777" w:rsidR="00312BEF" w:rsidRPr="00312BEF" w:rsidRDefault="00312BEF" w:rsidP="001F6569">
            <w:pPr>
              <w:jc w:val="both"/>
              <w:rPr>
                <w:rFonts w:ascii="Times New Roman" w:hAnsi="Times New Roman"/>
                <w:sz w:val="20"/>
                <w:szCs w:val="20"/>
              </w:rPr>
            </w:pPr>
            <w:r w:rsidRPr="00312BEF">
              <w:rPr>
                <w:rFonts w:ascii="Times New Roman" w:hAnsi="Times New Roman"/>
                <w:sz w:val="20"/>
                <w:szCs w:val="20"/>
              </w:rPr>
              <w:t>Монтаж трубопроводов в помещениях или на открытых площадках в пределах цехов, монтируемых из труб и готовых деталей с фланцами и сварными стыками. Прокладка трубопроводов отопления и водоснабжения, огрунтовка и окраска металлических поверхностей</w:t>
            </w:r>
          </w:p>
        </w:tc>
        <w:tc>
          <w:tcPr>
            <w:tcW w:w="1024" w:type="dxa"/>
            <w:shd w:val="clear" w:color="auto" w:fill="auto"/>
            <w:noWrap/>
            <w:vAlign w:val="center"/>
            <w:hideMark/>
          </w:tcPr>
          <w:p w14:paraId="6390C934"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w:t>
            </w:r>
          </w:p>
        </w:tc>
        <w:tc>
          <w:tcPr>
            <w:tcW w:w="1134" w:type="dxa"/>
            <w:shd w:val="clear" w:color="000000" w:fill="FFFFFF"/>
            <w:noWrap/>
            <w:vAlign w:val="center"/>
            <w:hideMark/>
          </w:tcPr>
          <w:p w14:paraId="4483B498"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51</w:t>
            </w:r>
          </w:p>
        </w:tc>
        <w:tc>
          <w:tcPr>
            <w:tcW w:w="993" w:type="dxa"/>
            <w:shd w:val="clear" w:color="auto" w:fill="auto"/>
            <w:noWrap/>
            <w:vAlign w:val="bottom"/>
          </w:tcPr>
          <w:p w14:paraId="0BB409DB" w14:textId="6FA31B22"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4EAD9D9" w14:textId="75AC576E" w:rsidR="00312BEF" w:rsidRPr="00312BEF" w:rsidRDefault="00312BEF" w:rsidP="00312BEF">
            <w:pPr>
              <w:jc w:val="center"/>
              <w:rPr>
                <w:rFonts w:ascii="Times New Roman" w:hAnsi="Times New Roman"/>
                <w:sz w:val="20"/>
                <w:szCs w:val="20"/>
              </w:rPr>
            </w:pPr>
          </w:p>
        </w:tc>
      </w:tr>
      <w:tr w:rsidR="00C35BBA" w:rsidRPr="00312BEF" w14:paraId="18DDD36E" w14:textId="77777777" w:rsidTr="001F6569">
        <w:trPr>
          <w:trHeight w:val="272"/>
        </w:trPr>
        <w:tc>
          <w:tcPr>
            <w:tcW w:w="503" w:type="dxa"/>
            <w:shd w:val="clear" w:color="auto" w:fill="auto"/>
            <w:vAlign w:val="center"/>
            <w:hideMark/>
          </w:tcPr>
          <w:p w14:paraId="671619DE"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96</w:t>
            </w:r>
          </w:p>
        </w:tc>
        <w:tc>
          <w:tcPr>
            <w:tcW w:w="5394" w:type="dxa"/>
            <w:shd w:val="clear" w:color="auto" w:fill="auto"/>
            <w:vAlign w:val="center"/>
            <w:hideMark/>
          </w:tcPr>
          <w:p w14:paraId="55EB508F" w14:textId="77777777" w:rsidR="00312BEF" w:rsidRPr="00312BEF" w:rsidRDefault="00312BEF" w:rsidP="001F6569">
            <w:pPr>
              <w:jc w:val="both"/>
              <w:rPr>
                <w:rFonts w:ascii="Times New Roman" w:hAnsi="Times New Roman"/>
                <w:b/>
                <w:bCs/>
                <w:sz w:val="20"/>
                <w:szCs w:val="20"/>
              </w:rPr>
            </w:pPr>
            <w:r w:rsidRPr="00312BEF">
              <w:rPr>
                <w:rFonts w:ascii="Times New Roman" w:hAnsi="Times New Roman"/>
                <w:b/>
                <w:bCs/>
                <w:sz w:val="20"/>
                <w:szCs w:val="20"/>
              </w:rPr>
              <w:t>Трубопроводы сжатого воздуха Р=0,6МПа</w:t>
            </w:r>
          </w:p>
        </w:tc>
        <w:tc>
          <w:tcPr>
            <w:tcW w:w="1024" w:type="dxa"/>
            <w:shd w:val="clear" w:color="auto" w:fill="auto"/>
            <w:noWrap/>
            <w:vAlign w:val="center"/>
            <w:hideMark/>
          </w:tcPr>
          <w:p w14:paraId="3F7E61E7" w14:textId="56E200F0"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6E7EC098" w14:textId="374AE15D"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0FAF73B8" w14:textId="53E5AB21"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58F70DEB" w14:textId="5F54D113" w:rsidR="00312BEF" w:rsidRPr="00312BEF" w:rsidRDefault="00312BEF" w:rsidP="00312BEF">
            <w:pPr>
              <w:jc w:val="center"/>
              <w:rPr>
                <w:rFonts w:ascii="Times New Roman" w:hAnsi="Times New Roman"/>
                <w:sz w:val="20"/>
                <w:szCs w:val="20"/>
              </w:rPr>
            </w:pPr>
          </w:p>
        </w:tc>
      </w:tr>
      <w:tr w:rsidR="00C35BBA" w:rsidRPr="00312BEF" w14:paraId="65817FCF" w14:textId="77777777" w:rsidTr="001F6569">
        <w:trPr>
          <w:trHeight w:val="1267"/>
        </w:trPr>
        <w:tc>
          <w:tcPr>
            <w:tcW w:w="503" w:type="dxa"/>
            <w:shd w:val="clear" w:color="auto" w:fill="auto"/>
            <w:vAlign w:val="center"/>
            <w:hideMark/>
          </w:tcPr>
          <w:p w14:paraId="1104DB63"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97</w:t>
            </w:r>
          </w:p>
        </w:tc>
        <w:tc>
          <w:tcPr>
            <w:tcW w:w="5394" w:type="dxa"/>
            <w:shd w:val="clear" w:color="auto" w:fill="auto"/>
            <w:vAlign w:val="center"/>
            <w:hideMark/>
          </w:tcPr>
          <w:p w14:paraId="02610FD4" w14:textId="77777777" w:rsidR="00312BEF" w:rsidRPr="00312BEF" w:rsidRDefault="00312BEF" w:rsidP="00312BEF">
            <w:pPr>
              <w:rPr>
                <w:rFonts w:ascii="Times New Roman" w:hAnsi="Times New Roman"/>
                <w:sz w:val="20"/>
                <w:szCs w:val="20"/>
              </w:rPr>
            </w:pPr>
            <w:r w:rsidRPr="00312BEF">
              <w:rPr>
                <w:rFonts w:ascii="Times New Roman" w:hAnsi="Times New Roman"/>
                <w:sz w:val="20"/>
                <w:szCs w:val="20"/>
              </w:rPr>
              <w:t>Монтаж арматуры фланцевой с ручным приводом, монтаж оборудования в помещениях. Трубопроводы в помещениях или на открытых площадках, прокладка трубопроводов отопления и водоснабжения, установка манометров, закладных устройств, окраска металлических поверхностей.</w:t>
            </w:r>
          </w:p>
        </w:tc>
        <w:tc>
          <w:tcPr>
            <w:tcW w:w="1024" w:type="dxa"/>
            <w:shd w:val="clear" w:color="auto" w:fill="auto"/>
            <w:noWrap/>
            <w:vAlign w:val="center"/>
            <w:hideMark/>
          </w:tcPr>
          <w:p w14:paraId="60A8E798"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м</w:t>
            </w:r>
          </w:p>
        </w:tc>
        <w:tc>
          <w:tcPr>
            <w:tcW w:w="1134" w:type="dxa"/>
            <w:shd w:val="clear" w:color="000000" w:fill="FFFFFF"/>
            <w:noWrap/>
            <w:vAlign w:val="center"/>
            <w:hideMark/>
          </w:tcPr>
          <w:p w14:paraId="4AC9992C"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388</w:t>
            </w:r>
          </w:p>
        </w:tc>
        <w:tc>
          <w:tcPr>
            <w:tcW w:w="993" w:type="dxa"/>
            <w:shd w:val="clear" w:color="auto" w:fill="auto"/>
            <w:noWrap/>
            <w:vAlign w:val="bottom"/>
          </w:tcPr>
          <w:p w14:paraId="33060D7E" w14:textId="1A9F1E70"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0A4072D1" w14:textId="2CE2FA0A" w:rsidR="00312BEF" w:rsidRPr="00312BEF" w:rsidRDefault="00312BEF" w:rsidP="00312BEF">
            <w:pPr>
              <w:jc w:val="center"/>
              <w:rPr>
                <w:rFonts w:ascii="Times New Roman" w:hAnsi="Times New Roman"/>
                <w:sz w:val="20"/>
                <w:szCs w:val="20"/>
              </w:rPr>
            </w:pPr>
          </w:p>
        </w:tc>
      </w:tr>
      <w:tr w:rsidR="00C35BBA" w:rsidRPr="00312BEF" w14:paraId="07D80805" w14:textId="77777777" w:rsidTr="001F6569">
        <w:trPr>
          <w:trHeight w:val="422"/>
        </w:trPr>
        <w:tc>
          <w:tcPr>
            <w:tcW w:w="503" w:type="dxa"/>
            <w:shd w:val="clear" w:color="auto" w:fill="auto"/>
            <w:vAlign w:val="center"/>
            <w:hideMark/>
          </w:tcPr>
          <w:p w14:paraId="341117C5"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98</w:t>
            </w:r>
          </w:p>
        </w:tc>
        <w:tc>
          <w:tcPr>
            <w:tcW w:w="5394" w:type="dxa"/>
            <w:shd w:val="clear" w:color="auto" w:fill="auto"/>
            <w:vAlign w:val="center"/>
            <w:hideMark/>
          </w:tcPr>
          <w:p w14:paraId="0EC9A5CE" w14:textId="77777777" w:rsidR="00312BEF" w:rsidRPr="00312BEF" w:rsidRDefault="00312BEF" w:rsidP="001F6569">
            <w:pPr>
              <w:rPr>
                <w:rFonts w:ascii="Times New Roman" w:hAnsi="Times New Roman"/>
                <w:b/>
                <w:bCs/>
                <w:sz w:val="20"/>
                <w:szCs w:val="20"/>
              </w:rPr>
            </w:pPr>
            <w:r w:rsidRPr="00312BEF">
              <w:rPr>
                <w:rFonts w:ascii="Times New Roman" w:hAnsi="Times New Roman"/>
                <w:b/>
                <w:bCs/>
                <w:sz w:val="20"/>
                <w:szCs w:val="20"/>
              </w:rPr>
              <w:t>Материалы для изготовления опорных конструкций</w:t>
            </w:r>
          </w:p>
        </w:tc>
        <w:tc>
          <w:tcPr>
            <w:tcW w:w="1024" w:type="dxa"/>
            <w:shd w:val="clear" w:color="auto" w:fill="auto"/>
            <w:noWrap/>
            <w:vAlign w:val="center"/>
            <w:hideMark/>
          </w:tcPr>
          <w:p w14:paraId="68EA7D04" w14:textId="4EB46F05" w:rsidR="00312BEF" w:rsidRPr="00312BEF" w:rsidRDefault="00312BEF" w:rsidP="0002796C">
            <w:pPr>
              <w:jc w:val="center"/>
              <w:rPr>
                <w:rFonts w:ascii="Times New Roman" w:hAnsi="Times New Roman"/>
                <w:color w:val="000000"/>
                <w:sz w:val="20"/>
                <w:szCs w:val="20"/>
              </w:rPr>
            </w:pPr>
          </w:p>
        </w:tc>
        <w:tc>
          <w:tcPr>
            <w:tcW w:w="1134" w:type="dxa"/>
            <w:shd w:val="clear" w:color="000000" w:fill="FFFFFF"/>
            <w:noWrap/>
            <w:vAlign w:val="center"/>
            <w:hideMark/>
          </w:tcPr>
          <w:p w14:paraId="06CAF09A" w14:textId="7B140288" w:rsidR="00312BEF" w:rsidRPr="00312BEF" w:rsidRDefault="00312BEF" w:rsidP="0002796C">
            <w:pPr>
              <w:jc w:val="center"/>
              <w:rPr>
                <w:rFonts w:ascii="Times New Roman" w:hAnsi="Times New Roman"/>
                <w:color w:val="000000"/>
                <w:sz w:val="20"/>
                <w:szCs w:val="20"/>
              </w:rPr>
            </w:pPr>
          </w:p>
        </w:tc>
        <w:tc>
          <w:tcPr>
            <w:tcW w:w="993" w:type="dxa"/>
            <w:shd w:val="clear" w:color="auto" w:fill="auto"/>
            <w:noWrap/>
            <w:vAlign w:val="bottom"/>
          </w:tcPr>
          <w:p w14:paraId="327CF7DF" w14:textId="18510AE8"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7F3DFB20" w14:textId="655F6921" w:rsidR="00312BEF" w:rsidRPr="00312BEF" w:rsidRDefault="00312BEF" w:rsidP="00312BEF">
            <w:pPr>
              <w:jc w:val="center"/>
              <w:rPr>
                <w:rFonts w:ascii="Times New Roman" w:hAnsi="Times New Roman"/>
                <w:sz w:val="20"/>
                <w:szCs w:val="20"/>
              </w:rPr>
            </w:pPr>
          </w:p>
        </w:tc>
      </w:tr>
      <w:tr w:rsidR="00C35BBA" w:rsidRPr="00312BEF" w14:paraId="18EACF6B" w14:textId="77777777" w:rsidTr="001F6569">
        <w:trPr>
          <w:trHeight w:val="542"/>
        </w:trPr>
        <w:tc>
          <w:tcPr>
            <w:tcW w:w="503" w:type="dxa"/>
            <w:shd w:val="clear" w:color="auto" w:fill="auto"/>
            <w:vAlign w:val="center"/>
            <w:hideMark/>
          </w:tcPr>
          <w:p w14:paraId="05B85201" w14:textId="77777777" w:rsidR="00312BEF" w:rsidRPr="00312BEF" w:rsidRDefault="00312BEF" w:rsidP="00312BEF">
            <w:pPr>
              <w:jc w:val="center"/>
              <w:rPr>
                <w:rFonts w:ascii="Times New Roman" w:hAnsi="Times New Roman"/>
                <w:color w:val="000000"/>
                <w:sz w:val="20"/>
                <w:szCs w:val="20"/>
              </w:rPr>
            </w:pPr>
            <w:r w:rsidRPr="00312BEF">
              <w:rPr>
                <w:rFonts w:ascii="Times New Roman" w:hAnsi="Times New Roman"/>
                <w:color w:val="000000"/>
                <w:sz w:val="20"/>
                <w:szCs w:val="20"/>
              </w:rPr>
              <w:t>99</w:t>
            </w:r>
          </w:p>
        </w:tc>
        <w:tc>
          <w:tcPr>
            <w:tcW w:w="5394" w:type="dxa"/>
            <w:shd w:val="clear" w:color="auto" w:fill="auto"/>
            <w:vAlign w:val="center"/>
            <w:hideMark/>
          </w:tcPr>
          <w:p w14:paraId="0B2EADF5" w14:textId="77777777" w:rsidR="00312BEF" w:rsidRPr="00312BEF" w:rsidRDefault="00312BEF" w:rsidP="00312BEF">
            <w:pPr>
              <w:rPr>
                <w:rFonts w:ascii="Times New Roman" w:hAnsi="Times New Roman"/>
                <w:sz w:val="20"/>
                <w:szCs w:val="20"/>
              </w:rPr>
            </w:pPr>
            <w:r w:rsidRPr="00312BEF">
              <w:rPr>
                <w:rFonts w:ascii="Times New Roman" w:hAnsi="Times New Roman"/>
                <w:sz w:val="20"/>
                <w:szCs w:val="20"/>
              </w:rPr>
              <w:t>Изготовление решетчатых конструкций (стойки, опоры, фермы и прочие конструкции)</w:t>
            </w:r>
          </w:p>
        </w:tc>
        <w:tc>
          <w:tcPr>
            <w:tcW w:w="1024" w:type="dxa"/>
            <w:shd w:val="clear" w:color="auto" w:fill="auto"/>
            <w:noWrap/>
            <w:vAlign w:val="center"/>
            <w:hideMark/>
          </w:tcPr>
          <w:p w14:paraId="18D44F52"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т</w:t>
            </w:r>
          </w:p>
        </w:tc>
        <w:tc>
          <w:tcPr>
            <w:tcW w:w="1134" w:type="dxa"/>
            <w:shd w:val="clear" w:color="000000" w:fill="FFFFFF"/>
            <w:noWrap/>
            <w:vAlign w:val="center"/>
            <w:hideMark/>
          </w:tcPr>
          <w:p w14:paraId="23F3C2ED" w14:textId="77777777" w:rsidR="00312BEF" w:rsidRPr="00312BEF" w:rsidRDefault="00312BEF" w:rsidP="0002796C">
            <w:pPr>
              <w:jc w:val="center"/>
              <w:rPr>
                <w:rFonts w:ascii="Times New Roman" w:hAnsi="Times New Roman"/>
                <w:color w:val="000000"/>
                <w:sz w:val="20"/>
                <w:szCs w:val="20"/>
              </w:rPr>
            </w:pPr>
            <w:r w:rsidRPr="00312BEF">
              <w:rPr>
                <w:rFonts w:ascii="Times New Roman" w:hAnsi="Times New Roman"/>
                <w:color w:val="000000"/>
                <w:sz w:val="20"/>
                <w:szCs w:val="20"/>
              </w:rPr>
              <w:t>1,0747</w:t>
            </w:r>
          </w:p>
        </w:tc>
        <w:tc>
          <w:tcPr>
            <w:tcW w:w="993" w:type="dxa"/>
            <w:shd w:val="clear" w:color="auto" w:fill="auto"/>
            <w:noWrap/>
            <w:vAlign w:val="bottom"/>
          </w:tcPr>
          <w:p w14:paraId="5989B22C" w14:textId="69121947" w:rsidR="00312BEF" w:rsidRPr="00312BEF" w:rsidRDefault="00312BEF" w:rsidP="00312BEF">
            <w:pPr>
              <w:jc w:val="center"/>
              <w:rPr>
                <w:rFonts w:ascii="Times New Roman" w:hAnsi="Times New Roman"/>
                <w:color w:val="000000"/>
                <w:sz w:val="20"/>
                <w:szCs w:val="20"/>
              </w:rPr>
            </w:pPr>
          </w:p>
        </w:tc>
        <w:tc>
          <w:tcPr>
            <w:tcW w:w="1275" w:type="dxa"/>
            <w:shd w:val="clear" w:color="auto" w:fill="auto"/>
            <w:noWrap/>
            <w:vAlign w:val="bottom"/>
          </w:tcPr>
          <w:p w14:paraId="1285250B" w14:textId="781C19AE" w:rsidR="00312BEF" w:rsidRPr="00312BEF" w:rsidRDefault="00312BEF" w:rsidP="00312BEF">
            <w:pPr>
              <w:jc w:val="center"/>
              <w:rPr>
                <w:rFonts w:ascii="Times New Roman" w:hAnsi="Times New Roman"/>
                <w:sz w:val="20"/>
                <w:szCs w:val="20"/>
              </w:rPr>
            </w:pPr>
          </w:p>
        </w:tc>
      </w:tr>
      <w:tr w:rsidR="0002796C" w:rsidRPr="00312BEF" w14:paraId="0891E7D8" w14:textId="77777777" w:rsidTr="001F6569">
        <w:trPr>
          <w:trHeight w:val="279"/>
        </w:trPr>
        <w:tc>
          <w:tcPr>
            <w:tcW w:w="8055" w:type="dxa"/>
            <w:gridSpan w:val="4"/>
            <w:shd w:val="clear" w:color="auto" w:fill="auto"/>
            <w:vAlign w:val="center"/>
            <w:hideMark/>
          </w:tcPr>
          <w:p w14:paraId="03240D19" w14:textId="77777777" w:rsidR="00312BEF" w:rsidRPr="00312BEF" w:rsidRDefault="00312BEF" w:rsidP="00312BEF">
            <w:pPr>
              <w:jc w:val="center"/>
              <w:rPr>
                <w:rFonts w:ascii="Times New Roman" w:hAnsi="Times New Roman"/>
                <w:b/>
                <w:bCs/>
                <w:color w:val="000000"/>
                <w:sz w:val="20"/>
                <w:szCs w:val="20"/>
              </w:rPr>
            </w:pPr>
            <w:r w:rsidRPr="00312BEF">
              <w:rPr>
                <w:rFonts w:ascii="Times New Roman" w:hAnsi="Times New Roman"/>
                <w:b/>
                <w:bCs/>
                <w:color w:val="000000"/>
                <w:sz w:val="20"/>
                <w:szCs w:val="20"/>
              </w:rPr>
              <w:t>ИТОГО</w:t>
            </w:r>
          </w:p>
        </w:tc>
        <w:tc>
          <w:tcPr>
            <w:tcW w:w="993" w:type="dxa"/>
            <w:shd w:val="clear" w:color="auto" w:fill="auto"/>
            <w:noWrap/>
            <w:vAlign w:val="bottom"/>
          </w:tcPr>
          <w:p w14:paraId="191727AA" w14:textId="7275DC0E" w:rsidR="00312BEF" w:rsidRPr="00312BEF" w:rsidRDefault="00312BEF" w:rsidP="00312BEF">
            <w:pPr>
              <w:rPr>
                <w:rFonts w:ascii="Times New Roman" w:hAnsi="Times New Roman"/>
                <w:b/>
                <w:bCs/>
                <w:color w:val="000000"/>
                <w:sz w:val="20"/>
                <w:szCs w:val="20"/>
              </w:rPr>
            </w:pPr>
          </w:p>
        </w:tc>
        <w:tc>
          <w:tcPr>
            <w:tcW w:w="1275" w:type="dxa"/>
            <w:shd w:val="clear" w:color="auto" w:fill="auto"/>
            <w:vAlign w:val="center"/>
          </w:tcPr>
          <w:p w14:paraId="2859655A" w14:textId="76609660" w:rsidR="00312BEF" w:rsidRPr="00312BEF" w:rsidRDefault="00312BEF" w:rsidP="00312BEF">
            <w:pPr>
              <w:jc w:val="center"/>
              <w:rPr>
                <w:rFonts w:ascii="Times New Roman" w:hAnsi="Times New Roman"/>
                <w:b/>
                <w:bCs/>
                <w:color w:val="000000"/>
                <w:sz w:val="20"/>
                <w:szCs w:val="20"/>
              </w:rPr>
            </w:pPr>
          </w:p>
        </w:tc>
      </w:tr>
      <w:tr w:rsidR="0002796C" w:rsidRPr="00312BEF" w14:paraId="7A70B788" w14:textId="77777777" w:rsidTr="001F6569">
        <w:trPr>
          <w:trHeight w:val="276"/>
        </w:trPr>
        <w:tc>
          <w:tcPr>
            <w:tcW w:w="8055" w:type="dxa"/>
            <w:gridSpan w:val="4"/>
            <w:shd w:val="clear" w:color="auto" w:fill="auto"/>
            <w:vAlign w:val="center"/>
            <w:hideMark/>
          </w:tcPr>
          <w:p w14:paraId="6077FB25" w14:textId="77777777" w:rsidR="00312BEF" w:rsidRPr="00312BEF" w:rsidRDefault="00312BEF" w:rsidP="00312BEF">
            <w:pPr>
              <w:jc w:val="center"/>
              <w:rPr>
                <w:rFonts w:ascii="Times New Roman" w:hAnsi="Times New Roman"/>
                <w:b/>
                <w:bCs/>
                <w:color w:val="000000"/>
                <w:sz w:val="20"/>
                <w:szCs w:val="20"/>
              </w:rPr>
            </w:pPr>
            <w:r w:rsidRPr="00312BEF">
              <w:rPr>
                <w:rFonts w:ascii="Times New Roman" w:hAnsi="Times New Roman"/>
                <w:b/>
                <w:bCs/>
                <w:color w:val="000000"/>
                <w:sz w:val="20"/>
                <w:szCs w:val="20"/>
              </w:rPr>
              <w:t>НДС 20%</w:t>
            </w:r>
          </w:p>
        </w:tc>
        <w:tc>
          <w:tcPr>
            <w:tcW w:w="993" w:type="dxa"/>
            <w:shd w:val="clear" w:color="auto" w:fill="auto"/>
            <w:noWrap/>
            <w:vAlign w:val="bottom"/>
            <w:hideMark/>
          </w:tcPr>
          <w:p w14:paraId="75EAA4B0" w14:textId="77777777" w:rsidR="00312BEF" w:rsidRPr="00312BEF" w:rsidRDefault="00312BEF" w:rsidP="00312BEF">
            <w:pPr>
              <w:rPr>
                <w:rFonts w:ascii="Times New Roman" w:hAnsi="Times New Roman"/>
                <w:color w:val="000000"/>
                <w:sz w:val="20"/>
                <w:szCs w:val="20"/>
              </w:rPr>
            </w:pPr>
            <w:r w:rsidRPr="00312BEF">
              <w:rPr>
                <w:rFonts w:ascii="Times New Roman" w:hAnsi="Times New Roman"/>
                <w:color w:val="000000"/>
                <w:sz w:val="20"/>
                <w:szCs w:val="20"/>
              </w:rPr>
              <w:t> </w:t>
            </w:r>
          </w:p>
        </w:tc>
        <w:tc>
          <w:tcPr>
            <w:tcW w:w="1275" w:type="dxa"/>
            <w:shd w:val="clear" w:color="auto" w:fill="auto"/>
            <w:vAlign w:val="center"/>
            <w:hideMark/>
          </w:tcPr>
          <w:p w14:paraId="45BCE381" w14:textId="77777777" w:rsidR="00312BEF" w:rsidRPr="00312BEF" w:rsidRDefault="00312BEF" w:rsidP="00312BEF">
            <w:pPr>
              <w:jc w:val="center"/>
              <w:rPr>
                <w:rFonts w:ascii="Times New Roman" w:hAnsi="Times New Roman"/>
                <w:b/>
                <w:bCs/>
                <w:color w:val="000000"/>
                <w:sz w:val="20"/>
                <w:szCs w:val="20"/>
              </w:rPr>
            </w:pPr>
            <w:r w:rsidRPr="00312BEF">
              <w:rPr>
                <w:rFonts w:ascii="Times New Roman" w:hAnsi="Times New Roman"/>
                <w:b/>
                <w:bCs/>
                <w:color w:val="000000"/>
                <w:sz w:val="20"/>
                <w:szCs w:val="20"/>
              </w:rPr>
              <w:t> </w:t>
            </w:r>
          </w:p>
        </w:tc>
      </w:tr>
      <w:tr w:rsidR="0002796C" w:rsidRPr="00312BEF" w14:paraId="02FF3C7A" w14:textId="77777777" w:rsidTr="001F6569">
        <w:trPr>
          <w:trHeight w:val="276"/>
        </w:trPr>
        <w:tc>
          <w:tcPr>
            <w:tcW w:w="8055" w:type="dxa"/>
            <w:gridSpan w:val="4"/>
            <w:shd w:val="clear" w:color="auto" w:fill="auto"/>
            <w:vAlign w:val="center"/>
            <w:hideMark/>
          </w:tcPr>
          <w:p w14:paraId="513DDD48" w14:textId="77777777" w:rsidR="00312BEF" w:rsidRPr="00312BEF" w:rsidRDefault="00312BEF" w:rsidP="00312BEF">
            <w:pPr>
              <w:jc w:val="center"/>
              <w:rPr>
                <w:rFonts w:ascii="Times New Roman" w:hAnsi="Times New Roman"/>
                <w:b/>
                <w:bCs/>
                <w:color w:val="000000"/>
                <w:sz w:val="20"/>
                <w:szCs w:val="20"/>
              </w:rPr>
            </w:pPr>
            <w:r w:rsidRPr="00312BEF">
              <w:rPr>
                <w:rFonts w:ascii="Times New Roman" w:hAnsi="Times New Roman"/>
                <w:b/>
                <w:bCs/>
                <w:color w:val="000000"/>
                <w:sz w:val="20"/>
                <w:szCs w:val="20"/>
              </w:rPr>
              <w:t>Итого с НДС</w:t>
            </w:r>
          </w:p>
        </w:tc>
        <w:tc>
          <w:tcPr>
            <w:tcW w:w="993" w:type="dxa"/>
            <w:shd w:val="clear" w:color="auto" w:fill="auto"/>
            <w:vAlign w:val="center"/>
            <w:hideMark/>
          </w:tcPr>
          <w:p w14:paraId="4D5EFD2E" w14:textId="77777777" w:rsidR="00312BEF" w:rsidRPr="00312BEF" w:rsidRDefault="00312BEF" w:rsidP="00312BEF">
            <w:pPr>
              <w:rPr>
                <w:rFonts w:ascii="Times New Roman" w:hAnsi="Times New Roman"/>
                <w:b/>
                <w:bCs/>
                <w:color w:val="000000"/>
                <w:sz w:val="20"/>
                <w:szCs w:val="20"/>
              </w:rPr>
            </w:pPr>
            <w:r w:rsidRPr="00312BEF">
              <w:rPr>
                <w:rFonts w:ascii="Times New Roman" w:hAnsi="Times New Roman"/>
                <w:b/>
                <w:bCs/>
                <w:color w:val="000000"/>
                <w:sz w:val="20"/>
                <w:szCs w:val="20"/>
              </w:rPr>
              <w:t> </w:t>
            </w:r>
          </w:p>
        </w:tc>
        <w:tc>
          <w:tcPr>
            <w:tcW w:w="1275" w:type="dxa"/>
            <w:shd w:val="clear" w:color="auto" w:fill="auto"/>
            <w:vAlign w:val="center"/>
            <w:hideMark/>
          </w:tcPr>
          <w:p w14:paraId="5023A860" w14:textId="77777777" w:rsidR="00312BEF" w:rsidRPr="00312BEF" w:rsidRDefault="00312BEF" w:rsidP="00312BEF">
            <w:pPr>
              <w:jc w:val="center"/>
              <w:rPr>
                <w:rFonts w:ascii="Times New Roman" w:hAnsi="Times New Roman"/>
                <w:b/>
                <w:bCs/>
                <w:color w:val="000000"/>
                <w:sz w:val="20"/>
                <w:szCs w:val="20"/>
              </w:rPr>
            </w:pPr>
            <w:r w:rsidRPr="00312BEF">
              <w:rPr>
                <w:rFonts w:ascii="Times New Roman" w:hAnsi="Times New Roman"/>
                <w:b/>
                <w:bCs/>
                <w:color w:val="000000"/>
                <w:sz w:val="20"/>
                <w:szCs w:val="20"/>
              </w:rPr>
              <w:t> </w:t>
            </w:r>
          </w:p>
        </w:tc>
      </w:tr>
    </w:tbl>
    <w:p w14:paraId="2675FADD" w14:textId="1725ADE1" w:rsidR="008E0EFF" w:rsidRDefault="008E0EFF" w:rsidP="008D06B3">
      <w:pPr>
        <w:ind w:right="-85"/>
        <w:rPr>
          <w:rFonts w:ascii="Times New Roman" w:hAnsi="Times New Roman"/>
          <w:i/>
        </w:rPr>
      </w:pPr>
    </w:p>
    <w:p w14:paraId="421DBCCA" w14:textId="6F915B94"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2E80ED9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 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.xlsx/*.xls,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lastRenderedPageBreak/>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57ED599A"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7314A3">
        <w:rPr>
          <w:rFonts w:ascii="Times New Roman" w:hAnsi="Times New Roman"/>
        </w:rPr>
        <w:t>сентября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7314A3">
        <w:rPr>
          <w:rFonts w:ascii="Times New Roman" w:hAnsi="Times New Roman"/>
        </w:rPr>
        <w:t>сентября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w:t>
      </w:r>
      <w:r w:rsidRPr="00212BBC">
        <w:rPr>
          <w:rFonts w:ascii="Times New Roman" w:hAnsi="Times New Roman"/>
        </w:rPr>
        <w:lastRenderedPageBreak/>
        <w:t>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E61D5EC"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1"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8D7FC84"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2"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3"/>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lastRenderedPageBreak/>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20"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 xml:space="preserve">Анкета участника помимо файла в формате *.pdf,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*.doc / *.docх/ *.xlsx/ *.xls.</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20"/>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677ABB23" w14:textId="18A289BD" w:rsidR="00FB51AC" w:rsidRPr="00BF47AF" w:rsidRDefault="00FB51AC" w:rsidP="00FB51AC">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A6A2A05" w14:textId="77777777" w:rsidR="00FB51AC" w:rsidRPr="00BF47AF" w:rsidRDefault="00FB51AC" w:rsidP="00FB51AC">
      <w:pPr>
        <w:pStyle w:val="Default"/>
        <w:jc w:val="center"/>
        <w:rPr>
          <w:color w:val="auto"/>
          <w:sz w:val="22"/>
          <w:szCs w:val="22"/>
        </w:rPr>
      </w:pPr>
    </w:p>
    <w:p w14:paraId="1663F7E3"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предложений производится в соответствии с правилами, установленными в документации</w:t>
      </w:r>
      <w:r>
        <w:rPr>
          <w:color w:val="auto"/>
          <w:sz w:val="22"/>
          <w:szCs w:val="22"/>
        </w:rPr>
        <w:t xml:space="preserve"> о закупке</w:t>
      </w:r>
      <w:r w:rsidRPr="00BF47AF">
        <w:rPr>
          <w:color w:val="auto"/>
          <w:sz w:val="22"/>
          <w:szCs w:val="22"/>
        </w:rPr>
        <w:t xml:space="preserve">. </w:t>
      </w:r>
    </w:p>
    <w:p w14:paraId="14298BF8" w14:textId="77777777" w:rsidR="007314A3" w:rsidRPr="00BF47AF" w:rsidRDefault="007314A3" w:rsidP="007314A3">
      <w:pPr>
        <w:pStyle w:val="Default"/>
        <w:spacing w:after="120"/>
        <w:jc w:val="both"/>
        <w:rPr>
          <w:color w:val="auto"/>
          <w:sz w:val="22"/>
          <w:szCs w:val="22"/>
        </w:rPr>
      </w:pPr>
      <w:r w:rsidRPr="00BF47AF">
        <w:rPr>
          <w:color w:val="auto"/>
          <w:sz w:val="22"/>
          <w:szCs w:val="22"/>
        </w:rPr>
        <w:t xml:space="preserve">При оценке предложений применяются следующие термины: </w:t>
      </w:r>
    </w:p>
    <w:p w14:paraId="18EB6E08" w14:textId="77777777" w:rsidR="007314A3" w:rsidRPr="00BF47AF" w:rsidRDefault="007314A3" w:rsidP="007314A3">
      <w:pPr>
        <w:pStyle w:val="Default"/>
        <w:spacing w:after="120"/>
        <w:jc w:val="both"/>
        <w:rPr>
          <w:color w:val="auto"/>
          <w:sz w:val="22"/>
          <w:szCs w:val="22"/>
        </w:rPr>
      </w:pPr>
      <w:r w:rsidRPr="00BF47AF">
        <w:rPr>
          <w:color w:val="auto"/>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w:t>
      </w:r>
      <w:r>
        <w:rPr>
          <w:color w:val="auto"/>
          <w:sz w:val="22"/>
          <w:szCs w:val="22"/>
        </w:rPr>
        <w:t xml:space="preserve"> о закупке</w:t>
      </w:r>
      <w:r w:rsidRPr="00BF47AF">
        <w:rPr>
          <w:color w:val="auto"/>
          <w:sz w:val="22"/>
          <w:szCs w:val="22"/>
        </w:rPr>
        <w:t xml:space="preserve">, лучших условий исполнения договора, указанных в предложениях участников закупки, которые не были отклонены; </w:t>
      </w:r>
    </w:p>
    <w:p w14:paraId="1AE8E095" w14:textId="77777777" w:rsidR="007314A3" w:rsidRDefault="007314A3" w:rsidP="007314A3">
      <w:pPr>
        <w:pStyle w:val="Default"/>
        <w:spacing w:after="120"/>
        <w:jc w:val="both"/>
        <w:rPr>
          <w:sz w:val="22"/>
          <w:szCs w:val="22"/>
        </w:rPr>
      </w:pPr>
      <w:r w:rsidRPr="00BF47AF">
        <w:rPr>
          <w:color w:val="auto"/>
          <w:sz w:val="22"/>
          <w:szCs w:val="22"/>
        </w:rPr>
        <w:t>Победителем признается участник закупки, предложению которого присвоен</w:t>
      </w:r>
      <w:r>
        <w:rPr>
          <w:color w:val="auto"/>
          <w:sz w:val="22"/>
          <w:szCs w:val="22"/>
        </w:rPr>
        <w:t>а</w:t>
      </w:r>
      <w:r w:rsidRPr="00BF47AF">
        <w:rPr>
          <w:color w:val="auto"/>
          <w:sz w:val="22"/>
          <w:szCs w:val="22"/>
        </w:rPr>
        <w:t xml:space="preserve"> </w:t>
      </w:r>
      <w:r>
        <w:rPr>
          <w:color w:val="auto"/>
          <w:sz w:val="22"/>
          <w:szCs w:val="22"/>
        </w:rPr>
        <w:t>наивысшая оценка</w:t>
      </w:r>
      <w:r w:rsidRPr="00BF47AF">
        <w:rPr>
          <w:color w:val="auto"/>
          <w:sz w:val="22"/>
          <w:szCs w:val="22"/>
        </w:rPr>
        <w:t xml:space="preserve">. Предложению такого участника закупки присваивается первый порядковый номер. </w:t>
      </w:r>
      <w:r w:rsidRPr="00BF47AF">
        <w:rPr>
          <w:sz w:val="22"/>
          <w:szCs w:val="22"/>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tbl>
      <w:tblPr>
        <w:tblW w:w="15299" w:type="dxa"/>
        <w:tblLayout w:type="fixed"/>
        <w:tblCellMar>
          <w:left w:w="0" w:type="dxa"/>
          <w:right w:w="0" w:type="dxa"/>
        </w:tblCellMar>
        <w:tblLook w:val="04A0" w:firstRow="1" w:lastRow="0" w:firstColumn="1" w:lastColumn="0" w:noHBand="0" w:noVBand="1"/>
      </w:tblPr>
      <w:tblGrid>
        <w:gridCol w:w="416"/>
        <w:gridCol w:w="992"/>
        <w:gridCol w:w="1276"/>
        <w:gridCol w:w="7512"/>
        <w:gridCol w:w="5103"/>
      </w:tblGrid>
      <w:tr w:rsidR="00CC7EFF" w:rsidRPr="002C0707" w14:paraId="6C34404E" w14:textId="77777777" w:rsidTr="002C0707">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77B0B" w14:textId="77777777" w:rsidR="00CC7EFF" w:rsidRPr="002C0707" w:rsidRDefault="00CC7EFF" w:rsidP="00CC7EFF">
            <w:pPr>
              <w:spacing w:line="240" w:lineRule="exact"/>
              <w:rPr>
                <w:rFonts w:ascii="Times New Roman" w:hAnsi="Times New Roman"/>
              </w:rPr>
            </w:pPr>
            <w:r w:rsidRPr="002C0707">
              <w:rPr>
                <w:rFonts w:ascii="Times New Roman" w:hAnsi="Times New Roman"/>
              </w:rPr>
              <w: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982F6F" w14:textId="77777777" w:rsidR="00CC7EFF" w:rsidRPr="002C0707" w:rsidRDefault="00CC7EFF" w:rsidP="002C0707">
            <w:pPr>
              <w:spacing w:line="240" w:lineRule="exact"/>
              <w:ind w:left="-113" w:right="-105"/>
              <w:jc w:val="center"/>
              <w:rPr>
                <w:rFonts w:ascii="Times New Roman" w:hAnsi="Times New Roman"/>
                <w:b/>
                <w:bCs/>
              </w:rPr>
            </w:pPr>
            <w:r w:rsidRPr="002C0707">
              <w:rPr>
                <w:rFonts w:ascii="Times New Roman" w:hAnsi="Times New Roman"/>
                <w:b/>
                <w:bCs/>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609861" w14:textId="77777777" w:rsidR="00CC7EFF" w:rsidRPr="002C0707" w:rsidRDefault="00CC7EFF" w:rsidP="00CC7EFF">
            <w:pPr>
              <w:spacing w:line="240" w:lineRule="exact"/>
              <w:ind w:left="-108" w:right="-108"/>
              <w:jc w:val="center"/>
              <w:rPr>
                <w:rFonts w:ascii="Times New Roman" w:hAnsi="Times New Roman"/>
                <w:b/>
                <w:bCs/>
              </w:rPr>
            </w:pPr>
            <w:r w:rsidRPr="002C0707">
              <w:rPr>
                <w:rFonts w:ascii="Times New Roman" w:hAnsi="Times New Roman"/>
                <w:b/>
                <w:bCs/>
              </w:rPr>
              <w:t>Значимость критериев оценки</w:t>
            </w:r>
          </w:p>
        </w:tc>
        <w:tc>
          <w:tcPr>
            <w:tcW w:w="75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C2A005"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Содержание/подтверждающие документы</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1D77B" w14:textId="77777777" w:rsidR="00CC7EFF" w:rsidRPr="002C0707" w:rsidRDefault="00CC7EFF" w:rsidP="00CC7EFF">
            <w:pPr>
              <w:spacing w:line="240" w:lineRule="exact"/>
              <w:jc w:val="center"/>
              <w:rPr>
                <w:rFonts w:ascii="Times New Roman" w:hAnsi="Times New Roman"/>
              </w:rPr>
            </w:pPr>
            <w:r w:rsidRPr="002C0707">
              <w:rPr>
                <w:rFonts w:ascii="Times New Roman" w:hAnsi="Times New Roman"/>
                <w:b/>
                <w:bCs/>
              </w:rPr>
              <w:t>Порядок оценки</w:t>
            </w:r>
          </w:p>
        </w:tc>
      </w:tr>
      <w:tr w:rsidR="007314A3" w:rsidRPr="002C0707" w14:paraId="408ECFC5" w14:textId="77777777" w:rsidTr="002C0707">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93DA23" w14:textId="77777777" w:rsidR="007314A3" w:rsidRPr="002C0707" w:rsidRDefault="007314A3" w:rsidP="007314A3">
            <w:pPr>
              <w:spacing w:line="240" w:lineRule="exact"/>
              <w:rPr>
                <w:rFonts w:ascii="Times New Roman" w:hAnsi="Times New Roman"/>
              </w:rPr>
            </w:pPr>
            <w:r w:rsidRPr="002C0707">
              <w:rPr>
                <w:rFonts w:ascii="Times New Roman" w:hAnsi="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62243679" w14:textId="77777777" w:rsidR="007314A3" w:rsidRPr="002C0707" w:rsidRDefault="007314A3" w:rsidP="007314A3">
            <w:pPr>
              <w:spacing w:line="240" w:lineRule="exact"/>
              <w:ind w:left="-113" w:right="-113"/>
              <w:jc w:val="center"/>
              <w:rPr>
                <w:rFonts w:ascii="Times New Roman" w:hAnsi="Times New Roman"/>
              </w:rPr>
            </w:pPr>
            <w:r w:rsidRPr="002C0707">
              <w:rPr>
                <w:rFonts w:ascii="Times New Roman" w:hAnsi="Times New Roman"/>
                <w:b/>
                <w:bCs/>
              </w:rPr>
              <w:t>Цена договора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4A9DEB" w14:textId="514945B2" w:rsidR="007314A3" w:rsidRPr="002C0707" w:rsidRDefault="007314A3" w:rsidP="007314A3">
            <w:pPr>
              <w:spacing w:line="240" w:lineRule="exact"/>
              <w:rPr>
                <w:rFonts w:ascii="Times New Roman" w:hAnsi="Times New Roman"/>
              </w:rPr>
            </w:pPr>
            <w:r w:rsidRPr="002C0707">
              <w:rPr>
                <w:rFonts w:ascii="Times New Roman" w:hAnsi="Times New Roman"/>
              </w:rPr>
              <w:t>       100%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14:paraId="47EF6B4E"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 xml:space="preserve">При оценке предложений по данному критерию лучшим условием исполнения договора признается предложение участника закупки с наименьшей предложенной ценой договора. </w:t>
            </w:r>
          </w:p>
          <w:p w14:paraId="46F4765D"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В случае если в итоговом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соответствующая требованиям закупочной документации, другие показатели предложения не рассматриваются.</w:t>
            </w:r>
          </w:p>
          <w:p w14:paraId="2B6D9E42" w14:textId="77777777" w:rsidR="007314A3" w:rsidRPr="00800C54" w:rsidRDefault="007314A3" w:rsidP="007314A3">
            <w:pPr>
              <w:spacing w:after="8" w:line="240" w:lineRule="exact"/>
              <w:ind w:right="54"/>
              <w:jc w:val="both"/>
              <w:rPr>
                <w:rFonts w:ascii="Times New Roman" w:hAnsi="Times New Roman"/>
              </w:rPr>
            </w:pPr>
            <w:r w:rsidRPr="00800C54">
              <w:rPr>
                <w:rFonts w:ascii="Times New Roman" w:hAnsi="Times New Roman"/>
              </w:rPr>
              <w:t>Предложение участника по цене указывается по форме Приложения №2 документации о закупке.</w:t>
            </w:r>
          </w:p>
          <w:p w14:paraId="4F2B378A" w14:textId="275D26F7" w:rsidR="007314A3" w:rsidRPr="002C0707" w:rsidRDefault="007314A3" w:rsidP="007314A3">
            <w:pPr>
              <w:spacing w:after="8" w:line="240" w:lineRule="exact"/>
              <w:ind w:right="54"/>
              <w:jc w:val="both"/>
              <w:rPr>
                <w:rFonts w:ascii="Times New Roman" w:hAnsi="Times New Roman"/>
              </w:rPr>
            </w:pPr>
            <w:r w:rsidRPr="00800C54">
              <w:rPr>
                <w:rFonts w:ascii="Times New Roman" w:hAnsi="Times New Roman"/>
              </w:rPr>
              <w:t>В случае, наличия права Заказчика применить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закупки без учета НДС. 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14:paraId="66E35861" w14:textId="77777777" w:rsidR="007314A3" w:rsidRDefault="007314A3" w:rsidP="007314A3">
            <w:pPr>
              <w:spacing w:after="16" w:line="240" w:lineRule="exact"/>
              <w:jc w:val="both"/>
              <w:rPr>
                <w:rFonts w:ascii="Times New Roman" w:hAnsi="Times New Roman"/>
              </w:rPr>
            </w:pPr>
            <w:r>
              <w:rPr>
                <w:rFonts w:ascii="Times New Roman" w:hAnsi="Times New Roman"/>
              </w:rPr>
              <w:t xml:space="preserve">Оценки участникам (порядковые номера) определяются в зависимости от </w:t>
            </w:r>
            <w:r w:rsidRPr="00F355C5">
              <w:rPr>
                <w:rFonts w:ascii="Times New Roman" w:hAnsi="Times New Roman"/>
              </w:rPr>
              <w:t>итоговой предложенной цен</w:t>
            </w:r>
            <w:r>
              <w:rPr>
                <w:rFonts w:ascii="Times New Roman" w:hAnsi="Times New Roman"/>
              </w:rPr>
              <w:t>ы</w:t>
            </w:r>
            <w:r w:rsidRPr="00F355C5">
              <w:rPr>
                <w:rFonts w:ascii="Times New Roman" w:hAnsi="Times New Roman"/>
              </w:rPr>
              <w:t xml:space="preserve"> договора</w:t>
            </w:r>
            <w:r>
              <w:rPr>
                <w:rFonts w:ascii="Times New Roman" w:hAnsi="Times New Roman"/>
              </w:rPr>
              <w:t xml:space="preserve"> каждого участника</w:t>
            </w:r>
            <w:r w:rsidRPr="00F355C5">
              <w:rPr>
                <w:rFonts w:ascii="Times New Roman" w:hAnsi="Times New Roman"/>
              </w:rPr>
              <w:t>.</w:t>
            </w:r>
          </w:p>
          <w:p w14:paraId="3AC25F33" w14:textId="77777777" w:rsidR="007314A3" w:rsidRDefault="007314A3" w:rsidP="007314A3">
            <w:pPr>
              <w:spacing w:after="16" w:line="240" w:lineRule="exact"/>
              <w:jc w:val="both"/>
              <w:rPr>
                <w:rFonts w:ascii="Times New Roman" w:hAnsi="Times New Roman"/>
              </w:rPr>
            </w:pPr>
          </w:p>
          <w:p w14:paraId="4DCAF8D3" w14:textId="77777777" w:rsidR="007314A3" w:rsidRDefault="007314A3" w:rsidP="007314A3">
            <w:pPr>
              <w:spacing w:after="16" w:line="240" w:lineRule="exact"/>
              <w:jc w:val="both"/>
              <w:rPr>
                <w:rFonts w:ascii="Times New Roman" w:hAnsi="Times New Roman"/>
              </w:rPr>
            </w:pPr>
            <w:r>
              <w:rPr>
                <w:rFonts w:ascii="Times New Roman" w:hAnsi="Times New Roman"/>
              </w:rPr>
              <w:t>Наивысшая оценка (первый порядковый номер)</w:t>
            </w:r>
            <w:r w:rsidRPr="00F355C5">
              <w:rPr>
                <w:rFonts w:ascii="Times New Roman" w:hAnsi="Times New Roman"/>
              </w:rPr>
              <w:t xml:space="preserve"> пр</w:t>
            </w:r>
            <w:r>
              <w:rPr>
                <w:rFonts w:ascii="Times New Roman" w:hAnsi="Times New Roman"/>
              </w:rPr>
              <w:t>исваивается</w:t>
            </w:r>
            <w:r w:rsidRPr="00F355C5">
              <w:rPr>
                <w:rFonts w:ascii="Times New Roman" w:hAnsi="Times New Roman"/>
              </w:rPr>
              <w:t xml:space="preserve"> участник</w:t>
            </w:r>
            <w:r>
              <w:rPr>
                <w:rFonts w:ascii="Times New Roman" w:hAnsi="Times New Roman"/>
              </w:rPr>
              <w:t>у</w:t>
            </w:r>
            <w:r w:rsidRPr="00F355C5">
              <w:rPr>
                <w:rFonts w:ascii="Times New Roman" w:hAnsi="Times New Roman"/>
              </w:rPr>
              <w:t xml:space="preserve"> закупки с наименьшей </w:t>
            </w:r>
            <w:r>
              <w:rPr>
                <w:rFonts w:ascii="Times New Roman" w:hAnsi="Times New Roman"/>
              </w:rPr>
              <w:t xml:space="preserve">итоговой </w:t>
            </w:r>
            <w:r w:rsidRPr="00F355C5">
              <w:rPr>
                <w:rFonts w:ascii="Times New Roman" w:hAnsi="Times New Roman"/>
              </w:rPr>
              <w:t>предложенной ценой договора.</w:t>
            </w:r>
            <w:r w:rsidRPr="002C0707">
              <w:rPr>
                <w:rFonts w:ascii="Times New Roman" w:hAnsi="Times New Roman"/>
              </w:rPr>
              <w:t> </w:t>
            </w:r>
          </w:p>
          <w:p w14:paraId="7EB8938F" w14:textId="77777777" w:rsidR="007314A3" w:rsidRPr="002C0707" w:rsidRDefault="007314A3" w:rsidP="007314A3">
            <w:pPr>
              <w:spacing w:after="16" w:line="240" w:lineRule="exact"/>
              <w:jc w:val="both"/>
              <w:rPr>
                <w:rFonts w:ascii="Times New Roman" w:hAnsi="Times New Roman"/>
              </w:rPr>
            </w:pPr>
          </w:p>
          <w:p w14:paraId="0A01DE26" w14:textId="77777777" w:rsidR="007314A3" w:rsidRPr="002C0707" w:rsidRDefault="007314A3" w:rsidP="007314A3">
            <w:pPr>
              <w:spacing w:line="240" w:lineRule="exact"/>
              <w:jc w:val="both"/>
              <w:rPr>
                <w:rFonts w:ascii="Times New Roman" w:hAnsi="Times New Roman"/>
              </w:rPr>
            </w:pPr>
            <w:r w:rsidRPr="002C0707">
              <w:rPr>
                <w:rFonts w:ascii="Times New Roman" w:hAnsi="Times New Roman"/>
              </w:rPr>
              <w:t>В качестве единого базиса сравнения ценовых предложений используются цены предложений участников закупки без учета НДС.</w:t>
            </w:r>
          </w:p>
          <w:p w14:paraId="65531D10" w14:textId="3BAC952B" w:rsidR="007314A3" w:rsidRPr="002C0707" w:rsidRDefault="007314A3" w:rsidP="007314A3">
            <w:pPr>
              <w:spacing w:line="240" w:lineRule="exact"/>
              <w:jc w:val="both"/>
              <w:rPr>
                <w:rFonts w:ascii="Times New Roman" w:hAnsi="Times New Roman"/>
              </w:rPr>
            </w:pPr>
          </w:p>
        </w:tc>
      </w:tr>
    </w:tbl>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1" w:name="_Toc382306358"/>
      <w:bookmarkStart w:id="22" w:name="_Toc390089442"/>
      <w:bookmarkStart w:id="23" w:name="_Toc420500047"/>
      <w:bookmarkStart w:id="24" w:name="_Toc423966838"/>
      <w:bookmarkStart w:id="25" w:name="_Toc436159181"/>
      <w:bookmarkStart w:id="26" w:name="_Toc438027717"/>
      <w:bookmarkStart w:id="27" w:name="_Toc459218892"/>
      <w:bookmarkStart w:id="28" w:name="_Toc459889854"/>
      <w:bookmarkStart w:id="29" w:name="_Toc462327556"/>
      <w:bookmarkStart w:id="30" w:name="_Toc463894314"/>
      <w:bookmarkStart w:id="31" w:name="_Toc463953920"/>
      <w:bookmarkStart w:id="32"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1"/>
      <w:bookmarkEnd w:id="22"/>
      <w:bookmarkEnd w:id="23"/>
      <w:bookmarkEnd w:id="24"/>
      <w:bookmarkEnd w:id="25"/>
      <w:bookmarkEnd w:id="26"/>
      <w:bookmarkEnd w:id="27"/>
      <w:bookmarkEnd w:id="28"/>
      <w:bookmarkEnd w:id="29"/>
      <w:bookmarkEnd w:id="30"/>
      <w:bookmarkEnd w:id="31"/>
      <w:bookmarkEnd w:id="32"/>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(субпоставщиков, субисполнителей)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4"/>
          <w:headerReference w:type="default" r:id="rId25"/>
          <w:headerReference w:type="first" r:id="rId26"/>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 xml:space="preserve">______________________________ </w:t>
      </w:r>
      <w:r w:rsidR="00F82460" w:rsidRPr="00212BBC">
        <w:rPr>
          <w:rFonts w:ascii="Times New Roman" w:eastAsia="Calibri" w:hAnsi="Times New Roman"/>
          <w:i/>
          <w:lang w:eastAsia="en-US"/>
        </w:rPr>
        <w:t xml:space="preserve"> (название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3"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r w:rsidRPr="00BF47AF">
              <w:rPr>
                <w:rFonts w:ascii="Times New Roman" w:hAnsi="Times New Roman"/>
                <w:b/>
                <w:bCs/>
              </w:rPr>
              <w:t>с__по__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3"/>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4" w:name="_Hlk68795861"/>
      <w:r>
        <w:rPr>
          <w:rFonts w:ascii="Times New Roman" w:hAnsi="Times New Roman"/>
        </w:rPr>
        <w:t>запросе предложений</w:t>
      </w:r>
      <w:r w:rsidRPr="00721A52">
        <w:rPr>
          <w:rFonts w:ascii="Times New Roman" w:hAnsi="Times New Roman"/>
        </w:rPr>
        <w:t xml:space="preserve"> </w:t>
      </w:r>
      <w:bookmarkEnd w:id="34"/>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5" w:name="_Toc311450779"/>
      <w:bookmarkStart w:id="36"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7" w:name="_Toc311450780"/>
      <w:bookmarkStart w:id="38" w:name="_Toc312771596"/>
      <w:bookmarkEnd w:id="35"/>
      <w:bookmarkEnd w:id="36"/>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7"/>
      <w:bookmarkEnd w:id="38"/>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9"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*.pdf, должна быть дополнительно представлена в составе предложения отдельным файлом в формате *.docx/*.doc/*.xlsx/*.xls,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5F7D6E05"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p w14:paraId="5D553A4B"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lastRenderedPageBreak/>
        <w:t>Приложение №8.1</w:t>
      </w:r>
    </w:p>
    <w:p w14:paraId="29AA3E97"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к документации о закупке</w:t>
      </w:r>
    </w:p>
    <w:p w14:paraId="032FFD8D" w14:textId="77777777" w:rsidR="00353FF1" w:rsidRPr="00EC4F3E" w:rsidRDefault="00353FF1" w:rsidP="00353FF1">
      <w:pPr>
        <w:pStyle w:val="af"/>
        <w:spacing w:before="0" w:after="0" w:line="240" w:lineRule="exact"/>
        <w:jc w:val="both"/>
        <w:rPr>
          <w:sz w:val="22"/>
          <w:szCs w:val="22"/>
        </w:rPr>
      </w:pPr>
      <w:r w:rsidRPr="00EC4F3E">
        <w:rPr>
          <w:sz w:val="22"/>
          <w:szCs w:val="22"/>
        </w:rPr>
        <w:t>На бланке организации</w:t>
      </w:r>
    </w:p>
    <w:p w14:paraId="631EC3C4" w14:textId="77777777" w:rsidR="00353FF1" w:rsidRPr="00EC4F3E" w:rsidRDefault="00353FF1" w:rsidP="00353FF1">
      <w:pPr>
        <w:pStyle w:val="af"/>
        <w:spacing w:before="0" w:after="0" w:line="240" w:lineRule="exact"/>
        <w:jc w:val="both"/>
        <w:rPr>
          <w:sz w:val="22"/>
          <w:szCs w:val="22"/>
        </w:rPr>
      </w:pPr>
      <w:r w:rsidRPr="00EC4F3E">
        <w:rPr>
          <w:sz w:val="22"/>
          <w:szCs w:val="22"/>
        </w:rPr>
        <w:t xml:space="preserve">Дата, исх. номер                                                                  </w:t>
      </w:r>
    </w:p>
    <w:p w14:paraId="2E49233A" w14:textId="77777777" w:rsidR="00353FF1" w:rsidRPr="00EC4F3E" w:rsidRDefault="00353FF1" w:rsidP="00353FF1">
      <w:pPr>
        <w:pStyle w:val="af"/>
        <w:spacing w:before="0" w:after="0" w:line="240" w:lineRule="exact"/>
        <w:jc w:val="both"/>
        <w:rPr>
          <w:sz w:val="22"/>
          <w:szCs w:val="22"/>
        </w:rPr>
      </w:pPr>
    </w:p>
    <w:p w14:paraId="46D93D9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Наименование участника</w:t>
      </w:r>
      <w:r w:rsidRPr="00EC4F3E">
        <w:rPr>
          <w:rFonts w:ascii="Times New Roman" w:hAnsi="Times New Roman"/>
        </w:rPr>
        <w:t>                                                                        </w:t>
      </w:r>
    </w:p>
    <w:p w14:paraId="171BA0D2" w14:textId="77777777" w:rsidR="00353FF1" w:rsidRDefault="00353FF1" w:rsidP="00353FF1">
      <w:pPr>
        <w:autoSpaceDE w:val="0"/>
        <w:autoSpaceDN w:val="0"/>
        <w:adjustRightInd w:val="0"/>
        <w:spacing w:before="7"/>
        <w:ind w:firstLine="567"/>
        <w:jc w:val="center"/>
        <w:rPr>
          <w:rFonts w:ascii="Times New Roman" w:hAnsi="Times New Roman"/>
          <w:b/>
          <w:sz w:val="24"/>
          <w:szCs w:val="24"/>
        </w:rPr>
      </w:pPr>
      <w:r w:rsidRPr="00EC4F3E">
        <w:rPr>
          <w:rFonts w:ascii="Times New Roman" w:hAnsi="Times New Roman"/>
          <w:b/>
          <w:sz w:val="24"/>
          <w:szCs w:val="24"/>
        </w:rPr>
        <w:t>График производства работ</w:t>
      </w:r>
    </w:p>
    <w:p w14:paraId="6D1EDEB7" w14:textId="77777777" w:rsidR="004E3511" w:rsidRDefault="004E3511" w:rsidP="00353FF1">
      <w:pPr>
        <w:autoSpaceDE w:val="0"/>
        <w:autoSpaceDN w:val="0"/>
        <w:adjustRightInd w:val="0"/>
        <w:spacing w:before="7"/>
        <w:ind w:firstLine="567"/>
        <w:jc w:val="center"/>
        <w:rPr>
          <w:rFonts w:ascii="Times New Roman" w:hAnsi="Times New Roman"/>
          <w:b/>
          <w:sz w:val="24"/>
          <w:szCs w:val="24"/>
        </w:rPr>
      </w:pPr>
    </w:p>
    <w:tbl>
      <w:tblPr>
        <w:tblW w:w="15332" w:type="dxa"/>
        <w:tblInd w:w="118" w:type="dxa"/>
        <w:tblLook w:val="04A0" w:firstRow="1" w:lastRow="0" w:firstColumn="1" w:lastColumn="0" w:noHBand="0" w:noVBand="1"/>
      </w:tblPr>
      <w:tblGrid>
        <w:gridCol w:w="801"/>
        <w:gridCol w:w="3245"/>
        <w:gridCol w:w="797"/>
        <w:gridCol w:w="992"/>
        <w:gridCol w:w="1879"/>
        <w:gridCol w:w="1271"/>
        <w:gridCol w:w="1235"/>
        <w:gridCol w:w="1701"/>
        <w:gridCol w:w="1276"/>
        <w:gridCol w:w="1134"/>
        <w:gridCol w:w="1001"/>
      </w:tblGrid>
      <w:tr w:rsidR="004E3511" w:rsidRPr="00EC4F3E" w14:paraId="2AE21B48" w14:textId="77777777" w:rsidTr="00551007">
        <w:trPr>
          <w:trHeight w:val="600"/>
        </w:trPr>
        <w:tc>
          <w:tcPr>
            <w:tcW w:w="80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FA5E751" w14:textId="5D708D46"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w:t>
            </w:r>
            <w:r w:rsidR="00A831FD">
              <w:rPr>
                <w:rFonts w:ascii="Times New Roman" w:hAnsi="Times New Roman"/>
                <w:b/>
                <w:bCs/>
                <w:sz w:val="20"/>
                <w:szCs w:val="20"/>
              </w:rPr>
              <w:t xml:space="preserve"> </w:t>
            </w:r>
            <w:r w:rsidRPr="00EC4F3E">
              <w:rPr>
                <w:rFonts w:ascii="Times New Roman" w:hAnsi="Times New Roman"/>
                <w:b/>
                <w:bCs/>
                <w:sz w:val="20"/>
                <w:szCs w:val="20"/>
              </w:rPr>
              <w:t>п/п</w:t>
            </w:r>
          </w:p>
        </w:tc>
        <w:tc>
          <w:tcPr>
            <w:tcW w:w="32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AA7EA96"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Наименование вида работ</w:t>
            </w:r>
          </w:p>
        </w:tc>
        <w:tc>
          <w:tcPr>
            <w:tcW w:w="79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DF665E"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Ед. изм.</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366F0F4"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Кол-во</w:t>
            </w:r>
          </w:p>
        </w:tc>
        <w:tc>
          <w:tcPr>
            <w:tcW w:w="187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F367B15"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Приблизительная стоимость (лимит финансирования), руб. с НДС (20%)</w:t>
            </w:r>
          </w:p>
        </w:tc>
        <w:tc>
          <w:tcPr>
            <w:tcW w:w="127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CC88C"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Начало работ</w:t>
            </w:r>
          </w:p>
        </w:tc>
        <w:tc>
          <w:tcPr>
            <w:tcW w:w="123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465656"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Окончание работ</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5C6AF2EA"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Год</w:t>
            </w:r>
          </w:p>
        </w:tc>
        <w:tc>
          <w:tcPr>
            <w:tcW w:w="3411" w:type="dxa"/>
            <w:gridSpan w:val="3"/>
            <w:tcBorders>
              <w:top w:val="single" w:sz="8" w:space="0" w:color="auto"/>
              <w:left w:val="nil"/>
              <w:bottom w:val="single" w:sz="4" w:space="0" w:color="auto"/>
              <w:right w:val="single" w:sz="4" w:space="0" w:color="auto"/>
            </w:tcBorders>
            <w:shd w:val="clear" w:color="000000" w:fill="FFFFFF"/>
            <w:vAlign w:val="center"/>
            <w:hideMark/>
          </w:tcPr>
          <w:p w14:paraId="0DF5D467" w14:textId="77777777" w:rsidR="004E3511" w:rsidRPr="00EC4F3E" w:rsidRDefault="004E3511" w:rsidP="004E3511">
            <w:pPr>
              <w:jc w:val="center"/>
              <w:rPr>
                <w:rFonts w:ascii="Times New Roman" w:hAnsi="Times New Roman"/>
                <w:b/>
                <w:bCs/>
                <w:sz w:val="20"/>
                <w:szCs w:val="20"/>
              </w:rPr>
            </w:pPr>
          </w:p>
        </w:tc>
      </w:tr>
      <w:tr w:rsidR="004E3511" w:rsidRPr="00EC4F3E" w14:paraId="384CB78F" w14:textId="77777777" w:rsidTr="00551007">
        <w:trPr>
          <w:trHeight w:val="285"/>
        </w:trPr>
        <w:tc>
          <w:tcPr>
            <w:tcW w:w="801" w:type="dxa"/>
            <w:vMerge/>
            <w:tcBorders>
              <w:top w:val="single" w:sz="8" w:space="0" w:color="auto"/>
              <w:left w:val="single" w:sz="8" w:space="0" w:color="auto"/>
              <w:bottom w:val="single" w:sz="4" w:space="0" w:color="auto"/>
              <w:right w:val="single" w:sz="4" w:space="0" w:color="auto"/>
            </w:tcBorders>
            <w:vAlign w:val="center"/>
            <w:hideMark/>
          </w:tcPr>
          <w:p w14:paraId="3F3D64E9" w14:textId="77777777" w:rsidR="004E3511" w:rsidRPr="00EC4F3E" w:rsidRDefault="004E3511" w:rsidP="004E3511">
            <w:pPr>
              <w:rPr>
                <w:rFonts w:ascii="Times New Roman" w:hAnsi="Times New Roman"/>
                <w:b/>
                <w:bCs/>
                <w:sz w:val="20"/>
                <w:szCs w:val="20"/>
              </w:rPr>
            </w:pPr>
          </w:p>
        </w:tc>
        <w:tc>
          <w:tcPr>
            <w:tcW w:w="3245" w:type="dxa"/>
            <w:vMerge/>
            <w:tcBorders>
              <w:top w:val="single" w:sz="8" w:space="0" w:color="auto"/>
              <w:left w:val="single" w:sz="4" w:space="0" w:color="auto"/>
              <w:bottom w:val="single" w:sz="4" w:space="0" w:color="auto"/>
              <w:right w:val="single" w:sz="4" w:space="0" w:color="auto"/>
            </w:tcBorders>
            <w:vAlign w:val="center"/>
            <w:hideMark/>
          </w:tcPr>
          <w:p w14:paraId="31550A9F" w14:textId="77777777" w:rsidR="004E3511" w:rsidRPr="00EC4F3E" w:rsidRDefault="004E3511" w:rsidP="004E3511">
            <w:pPr>
              <w:rPr>
                <w:rFonts w:ascii="Times New Roman" w:hAnsi="Times New Roman"/>
                <w:b/>
                <w:bCs/>
                <w:sz w:val="20"/>
                <w:szCs w:val="20"/>
              </w:rPr>
            </w:pPr>
          </w:p>
        </w:tc>
        <w:tc>
          <w:tcPr>
            <w:tcW w:w="797" w:type="dxa"/>
            <w:vMerge/>
            <w:tcBorders>
              <w:top w:val="single" w:sz="8" w:space="0" w:color="auto"/>
              <w:left w:val="single" w:sz="4" w:space="0" w:color="auto"/>
              <w:bottom w:val="single" w:sz="4" w:space="0" w:color="auto"/>
              <w:right w:val="single" w:sz="4" w:space="0" w:color="auto"/>
            </w:tcBorders>
            <w:vAlign w:val="center"/>
            <w:hideMark/>
          </w:tcPr>
          <w:p w14:paraId="268556A5" w14:textId="77777777" w:rsidR="004E3511" w:rsidRPr="00EC4F3E" w:rsidRDefault="004E3511" w:rsidP="004E3511">
            <w:pPr>
              <w:rPr>
                <w:rFonts w:ascii="Times New Roman" w:hAnsi="Times New Roman"/>
                <w:b/>
                <w:bCs/>
                <w:sz w:val="20"/>
                <w:szCs w:val="2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459CC75" w14:textId="77777777" w:rsidR="004E3511" w:rsidRPr="00EC4F3E" w:rsidRDefault="004E3511" w:rsidP="004E3511">
            <w:pPr>
              <w:rPr>
                <w:rFonts w:ascii="Times New Roman" w:hAnsi="Times New Roman"/>
                <w:b/>
                <w:bCs/>
                <w:sz w:val="20"/>
                <w:szCs w:val="20"/>
              </w:rPr>
            </w:pPr>
          </w:p>
        </w:tc>
        <w:tc>
          <w:tcPr>
            <w:tcW w:w="1879" w:type="dxa"/>
            <w:vMerge/>
            <w:tcBorders>
              <w:top w:val="single" w:sz="8" w:space="0" w:color="auto"/>
              <w:left w:val="single" w:sz="4" w:space="0" w:color="auto"/>
              <w:bottom w:val="single" w:sz="4" w:space="0" w:color="auto"/>
              <w:right w:val="single" w:sz="4" w:space="0" w:color="auto"/>
            </w:tcBorders>
            <w:vAlign w:val="center"/>
            <w:hideMark/>
          </w:tcPr>
          <w:p w14:paraId="6405A082" w14:textId="77777777" w:rsidR="004E3511" w:rsidRPr="00EC4F3E" w:rsidRDefault="004E3511" w:rsidP="004E3511">
            <w:pPr>
              <w:rPr>
                <w:rFonts w:ascii="Times New Roman" w:hAnsi="Times New Roman"/>
                <w:b/>
                <w:bCs/>
                <w:sz w:val="20"/>
                <w:szCs w:val="20"/>
              </w:rPr>
            </w:pPr>
          </w:p>
        </w:tc>
        <w:tc>
          <w:tcPr>
            <w:tcW w:w="1271" w:type="dxa"/>
            <w:vMerge/>
            <w:tcBorders>
              <w:top w:val="single" w:sz="8" w:space="0" w:color="auto"/>
              <w:left w:val="single" w:sz="4" w:space="0" w:color="auto"/>
              <w:bottom w:val="single" w:sz="4" w:space="0" w:color="auto"/>
              <w:right w:val="single" w:sz="4" w:space="0" w:color="auto"/>
            </w:tcBorders>
            <w:vAlign w:val="center"/>
            <w:hideMark/>
          </w:tcPr>
          <w:p w14:paraId="46EB8CAB" w14:textId="77777777" w:rsidR="004E3511" w:rsidRPr="00EC4F3E" w:rsidRDefault="004E3511" w:rsidP="004E3511">
            <w:pPr>
              <w:rPr>
                <w:rFonts w:ascii="Times New Roman" w:hAnsi="Times New Roman"/>
                <w:b/>
                <w:bCs/>
                <w:sz w:val="20"/>
                <w:szCs w:val="20"/>
              </w:rPr>
            </w:pPr>
          </w:p>
        </w:tc>
        <w:tc>
          <w:tcPr>
            <w:tcW w:w="1235" w:type="dxa"/>
            <w:vMerge/>
            <w:tcBorders>
              <w:top w:val="single" w:sz="8" w:space="0" w:color="auto"/>
              <w:left w:val="single" w:sz="4" w:space="0" w:color="auto"/>
              <w:bottom w:val="single" w:sz="4" w:space="0" w:color="auto"/>
              <w:right w:val="single" w:sz="4" w:space="0" w:color="auto"/>
            </w:tcBorders>
            <w:vAlign w:val="center"/>
            <w:hideMark/>
          </w:tcPr>
          <w:p w14:paraId="5580561C" w14:textId="77777777" w:rsidR="004E3511" w:rsidRPr="00EC4F3E" w:rsidRDefault="004E3511" w:rsidP="004E3511">
            <w:pPr>
              <w:rPr>
                <w:rFonts w:ascii="Times New Roman" w:hAnsi="Times New Roman"/>
                <w:b/>
                <w:bCs/>
                <w:sz w:val="20"/>
                <w:szCs w:val="20"/>
              </w:rPr>
            </w:pPr>
          </w:p>
        </w:tc>
        <w:tc>
          <w:tcPr>
            <w:tcW w:w="1701" w:type="dxa"/>
            <w:tcBorders>
              <w:top w:val="nil"/>
              <w:left w:val="nil"/>
              <w:bottom w:val="single" w:sz="4" w:space="0" w:color="auto"/>
              <w:right w:val="single" w:sz="4" w:space="0" w:color="auto"/>
            </w:tcBorders>
            <w:shd w:val="clear" w:color="000000" w:fill="FFFFFF"/>
            <w:noWrap/>
            <w:vAlign w:val="bottom"/>
            <w:hideMark/>
          </w:tcPr>
          <w:p w14:paraId="37744FC8" w14:textId="77777777" w:rsidR="004E3511" w:rsidRPr="00EC4F3E" w:rsidRDefault="004E3511" w:rsidP="004E3511">
            <w:pPr>
              <w:jc w:val="center"/>
              <w:rPr>
                <w:rFonts w:ascii="Times New Roman" w:hAnsi="Times New Roman"/>
                <w:b/>
                <w:bCs/>
                <w:sz w:val="20"/>
                <w:szCs w:val="20"/>
              </w:rPr>
            </w:pPr>
            <w:r w:rsidRPr="00EC4F3E">
              <w:rPr>
                <w:rFonts w:ascii="Times New Roman" w:hAnsi="Times New Roman"/>
                <w:b/>
                <w:bCs/>
                <w:sz w:val="20"/>
                <w:szCs w:val="20"/>
              </w:rPr>
              <w:t>Месяц</w:t>
            </w:r>
          </w:p>
        </w:tc>
        <w:tc>
          <w:tcPr>
            <w:tcW w:w="1276" w:type="dxa"/>
            <w:tcBorders>
              <w:top w:val="nil"/>
              <w:left w:val="nil"/>
              <w:bottom w:val="single" w:sz="4" w:space="0" w:color="auto"/>
              <w:right w:val="single" w:sz="4" w:space="0" w:color="auto"/>
            </w:tcBorders>
            <w:shd w:val="clear" w:color="000000" w:fill="FFFFFF"/>
            <w:noWrap/>
            <w:vAlign w:val="bottom"/>
            <w:hideMark/>
          </w:tcPr>
          <w:p w14:paraId="04257CCF" w14:textId="77777777" w:rsidR="004E3511" w:rsidRPr="00EC4F3E" w:rsidRDefault="004E3511" w:rsidP="004E3511">
            <w:pPr>
              <w:jc w:val="center"/>
              <w:rPr>
                <w:rFonts w:ascii="Times New Roman" w:hAnsi="Times New Roman"/>
                <w:b/>
                <w:bCs/>
                <w:sz w:val="20"/>
                <w:szCs w:val="20"/>
              </w:rPr>
            </w:pPr>
          </w:p>
        </w:tc>
        <w:tc>
          <w:tcPr>
            <w:tcW w:w="1134" w:type="dxa"/>
            <w:tcBorders>
              <w:top w:val="nil"/>
              <w:left w:val="nil"/>
              <w:bottom w:val="single" w:sz="4" w:space="0" w:color="auto"/>
              <w:right w:val="single" w:sz="4" w:space="0" w:color="auto"/>
            </w:tcBorders>
            <w:shd w:val="clear" w:color="000000" w:fill="FFFFFF"/>
            <w:noWrap/>
            <w:vAlign w:val="bottom"/>
            <w:hideMark/>
          </w:tcPr>
          <w:p w14:paraId="2D31B9D0" w14:textId="77777777" w:rsidR="004E3511" w:rsidRPr="00EC4F3E" w:rsidRDefault="004E3511" w:rsidP="004E3511">
            <w:pPr>
              <w:jc w:val="center"/>
              <w:rPr>
                <w:rFonts w:ascii="Times New Roman" w:hAnsi="Times New Roman"/>
                <w:b/>
                <w:bCs/>
                <w:sz w:val="20"/>
                <w:szCs w:val="20"/>
              </w:rPr>
            </w:pPr>
          </w:p>
        </w:tc>
        <w:tc>
          <w:tcPr>
            <w:tcW w:w="1001" w:type="dxa"/>
            <w:tcBorders>
              <w:top w:val="nil"/>
              <w:left w:val="nil"/>
              <w:bottom w:val="single" w:sz="4" w:space="0" w:color="auto"/>
              <w:right w:val="single" w:sz="4" w:space="0" w:color="auto"/>
            </w:tcBorders>
            <w:shd w:val="clear" w:color="000000" w:fill="FFFFFF"/>
            <w:noWrap/>
            <w:vAlign w:val="bottom"/>
          </w:tcPr>
          <w:p w14:paraId="67B22545" w14:textId="77777777" w:rsidR="004E3511" w:rsidRPr="00EC4F3E" w:rsidRDefault="004E3511" w:rsidP="004E3511">
            <w:pPr>
              <w:jc w:val="center"/>
              <w:rPr>
                <w:rFonts w:ascii="Times New Roman" w:hAnsi="Times New Roman"/>
                <w:b/>
                <w:bCs/>
                <w:sz w:val="20"/>
                <w:szCs w:val="20"/>
              </w:rPr>
            </w:pPr>
          </w:p>
        </w:tc>
      </w:tr>
      <w:tr w:rsidR="00A831FD" w:rsidRPr="00EC4F3E" w14:paraId="03539494"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52D7D9CD" w14:textId="5AAA0478" w:rsidR="00447399" w:rsidRPr="00EC4F3E" w:rsidRDefault="00447399" w:rsidP="00447399">
            <w:pPr>
              <w:jc w:val="center"/>
              <w:rPr>
                <w:rFonts w:ascii="Times New Roman" w:hAnsi="Times New Roman"/>
                <w:sz w:val="20"/>
                <w:szCs w:val="20"/>
              </w:rPr>
            </w:pPr>
            <w:r w:rsidRPr="00D35A39">
              <w:rPr>
                <w:rFonts w:ascii="Times New Roman" w:hAnsi="Times New Roman"/>
                <w:color w:val="000000"/>
                <w:sz w:val="20"/>
                <w:szCs w:val="20"/>
              </w:rPr>
              <w:t>1</w:t>
            </w:r>
          </w:p>
        </w:tc>
        <w:tc>
          <w:tcPr>
            <w:tcW w:w="3245" w:type="dxa"/>
            <w:vMerge w:val="restart"/>
            <w:tcBorders>
              <w:top w:val="nil"/>
              <w:left w:val="single" w:sz="4" w:space="0" w:color="auto"/>
              <w:bottom w:val="single" w:sz="4" w:space="0" w:color="000000"/>
              <w:right w:val="single" w:sz="4" w:space="0" w:color="auto"/>
            </w:tcBorders>
            <w:shd w:val="clear" w:color="000000" w:fill="E2EFDA"/>
            <w:vAlign w:val="center"/>
          </w:tcPr>
          <w:p w14:paraId="3DCB73C0" w14:textId="024F714A" w:rsidR="00447399" w:rsidRPr="00EC4F3E" w:rsidRDefault="00324EEA" w:rsidP="00447399">
            <w:pPr>
              <w:rPr>
                <w:rFonts w:ascii="Times New Roman" w:hAnsi="Times New Roman"/>
                <w:sz w:val="20"/>
                <w:szCs w:val="20"/>
              </w:rPr>
            </w:pPr>
            <w:r w:rsidRPr="00324EEA">
              <w:rPr>
                <w:rFonts w:ascii="Times New Roman" w:hAnsi="Times New Roman"/>
                <w:color w:val="000000"/>
                <w:sz w:val="20"/>
                <w:szCs w:val="20"/>
              </w:rPr>
              <w:t>Внутренние сети водоснабжения В1, Т3, Т4</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41246444" w14:textId="5EF438BA" w:rsidR="00447399" w:rsidRPr="00EC4F3E" w:rsidRDefault="00324EEA" w:rsidP="00447399">
            <w:pPr>
              <w:jc w:val="center"/>
              <w:rPr>
                <w:rFonts w:ascii="Times New Roman" w:hAnsi="Times New Roman"/>
                <w:sz w:val="20"/>
                <w:szCs w:val="20"/>
              </w:rPr>
            </w:pPr>
            <w:r w:rsidRPr="00324EEA">
              <w:rPr>
                <w:rFonts w:ascii="Times New Roman" w:hAnsi="Times New Roman"/>
                <w:color w:val="000000"/>
                <w:sz w:val="20"/>
                <w:szCs w:val="20"/>
              </w:rPr>
              <w:t>п.м.</w:t>
            </w:r>
          </w:p>
        </w:tc>
        <w:tc>
          <w:tcPr>
            <w:tcW w:w="992" w:type="dxa"/>
            <w:vMerge w:val="restart"/>
            <w:tcBorders>
              <w:top w:val="nil"/>
              <w:left w:val="single" w:sz="4" w:space="0" w:color="auto"/>
              <w:right w:val="single" w:sz="4" w:space="0" w:color="auto"/>
            </w:tcBorders>
            <w:shd w:val="clear" w:color="000000" w:fill="E2EFDA"/>
            <w:noWrap/>
            <w:vAlign w:val="center"/>
          </w:tcPr>
          <w:p w14:paraId="2C27648A" w14:textId="63FA1535" w:rsidR="00447399" w:rsidRPr="00EC4F3E" w:rsidRDefault="00B4346B" w:rsidP="00447399">
            <w:pPr>
              <w:jc w:val="center"/>
              <w:rPr>
                <w:rFonts w:ascii="Times New Roman" w:hAnsi="Times New Roman"/>
                <w:sz w:val="20"/>
                <w:szCs w:val="20"/>
              </w:rPr>
            </w:pPr>
            <w:r w:rsidRPr="00B4346B">
              <w:rPr>
                <w:rFonts w:ascii="Times New Roman" w:hAnsi="Times New Roman"/>
                <w:color w:val="000000"/>
                <w:sz w:val="20"/>
                <w:szCs w:val="20"/>
              </w:rPr>
              <w:t>971</w:t>
            </w:r>
            <w:r>
              <w:rPr>
                <w:rFonts w:ascii="Times New Roman" w:hAnsi="Times New Roman"/>
                <w:color w:val="000000"/>
                <w:sz w:val="20"/>
                <w:szCs w:val="20"/>
              </w:rPr>
              <w:t>,00</w:t>
            </w:r>
          </w:p>
        </w:tc>
        <w:tc>
          <w:tcPr>
            <w:tcW w:w="1879" w:type="dxa"/>
            <w:vMerge w:val="restart"/>
            <w:tcBorders>
              <w:top w:val="nil"/>
              <w:left w:val="single" w:sz="4" w:space="0" w:color="auto"/>
              <w:bottom w:val="single" w:sz="4" w:space="0" w:color="auto"/>
              <w:right w:val="single" w:sz="4" w:space="0" w:color="auto"/>
            </w:tcBorders>
            <w:shd w:val="clear" w:color="000000" w:fill="FFFFFF"/>
            <w:noWrap/>
            <w:vAlign w:val="center"/>
          </w:tcPr>
          <w:p w14:paraId="7E48C1D2" w14:textId="77777777" w:rsidR="00447399" w:rsidRPr="00EC4F3E" w:rsidRDefault="00447399" w:rsidP="00447399">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48407E43" w14:textId="614BBF6E" w:rsidR="00447399" w:rsidRPr="00EC4F3E" w:rsidRDefault="00447399" w:rsidP="00447399">
            <w:pPr>
              <w:jc w:val="center"/>
              <w:rPr>
                <w:rFonts w:ascii="Times New Roman" w:hAnsi="Times New Roman"/>
                <w:sz w:val="20"/>
                <w:szCs w:val="20"/>
              </w:rPr>
            </w:pPr>
            <w:r>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6D38BC9C" w14:textId="72FE5447" w:rsidR="00447399" w:rsidRPr="00EA2892" w:rsidRDefault="00551007" w:rsidP="00447399">
            <w:pPr>
              <w:jc w:val="center"/>
              <w:rPr>
                <w:rFonts w:ascii="Times New Roman" w:hAnsi="Times New Roman"/>
                <w:sz w:val="20"/>
                <w:szCs w:val="20"/>
                <w:lang w:val="en-US"/>
              </w:rPr>
            </w:pPr>
            <w:r>
              <w:rPr>
                <w:rFonts w:ascii="Times New Roman" w:hAnsi="Times New Roman"/>
                <w:sz w:val="20"/>
                <w:szCs w:val="20"/>
              </w:rPr>
              <w:t xml:space="preserve">Не позднее </w:t>
            </w:r>
            <w:r w:rsidR="00EA2892">
              <w:rPr>
                <w:rFonts w:ascii="Times New Roman" w:hAnsi="Times New Roman"/>
                <w:sz w:val="20"/>
                <w:szCs w:val="20"/>
                <w:lang w:val="en-US"/>
              </w:rPr>
              <w:t>3</w:t>
            </w:r>
            <w:r w:rsidR="00EA2892">
              <w:rPr>
                <w:rFonts w:ascii="Times New Roman" w:hAnsi="Times New Roman"/>
                <w:sz w:val="20"/>
                <w:szCs w:val="20"/>
              </w:rPr>
              <w:t>0.</w:t>
            </w:r>
            <w:r w:rsidR="00EA2892">
              <w:rPr>
                <w:rFonts w:ascii="Times New Roman" w:hAnsi="Times New Roman"/>
                <w:sz w:val="20"/>
                <w:szCs w:val="20"/>
                <w:lang w:val="en-US"/>
              </w:rPr>
              <w:t>10</w:t>
            </w:r>
            <w:r w:rsidR="00EA2892">
              <w:rPr>
                <w:rFonts w:ascii="Times New Roman" w:hAnsi="Times New Roman"/>
                <w:sz w:val="20"/>
                <w:szCs w:val="20"/>
              </w:rPr>
              <w:t>.</w:t>
            </w:r>
            <w:r w:rsidR="00EA2892">
              <w:rPr>
                <w:rFonts w:ascii="Times New Roman" w:hAnsi="Times New Roman"/>
                <w:sz w:val="20"/>
                <w:szCs w:val="20"/>
                <w:lang w:val="en-US"/>
              </w:rPr>
              <w:t>2022</w:t>
            </w:r>
          </w:p>
        </w:tc>
        <w:tc>
          <w:tcPr>
            <w:tcW w:w="1701" w:type="dxa"/>
            <w:tcBorders>
              <w:top w:val="nil"/>
              <w:left w:val="nil"/>
              <w:bottom w:val="single" w:sz="4" w:space="0" w:color="auto"/>
              <w:right w:val="single" w:sz="4" w:space="0" w:color="auto"/>
            </w:tcBorders>
            <w:shd w:val="clear" w:color="000000" w:fill="FFFFFF"/>
            <w:vAlign w:val="center"/>
          </w:tcPr>
          <w:p w14:paraId="34A89892" w14:textId="77777777" w:rsidR="00447399" w:rsidRPr="00EC4F3E" w:rsidRDefault="00447399" w:rsidP="00447399">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2F1E218" w14:textId="77777777" w:rsidR="00447399" w:rsidRPr="00EC4F3E" w:rsidRDefault="00447399" w:rsidP="00447399">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47B9061" w14:textId="77777777" w:rsidR="00447399" w:rsidRPr="00EC4F3E" w:rsidRDefault="00447399" w:rsidP="00447399">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235EB507" w14:textId="77777777" w:rsidR="00447399" w:rsidRPr="00EC4F3E" w:rsidRDefault="00447399" w:rsidP="00447399">
            <w:pPr>
              <w:jc w:val="center"/>
              <w:rPr>
                <w:rFonts w:ascii="Times New Roman" w:hAnsi="Times New Roman"/>
                <w:sz w:val="20"/>
                <w:szCs w:val="20"/>
              </w:rPr>
            </w:pPr>
          </w:p>
        </w:tc>
      </w:tr>
      <w:tr w:rsidR="00447399" w:rsidRPr="00EC4F3E" w14:paraId="6FF748DC"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3877ACBC" w14:textId="77777777" w:rsidR="00447399" w:rsidRPr="00EC4F3E" w:rsidRDefault="00447399" w:rsidP="00447399">
            <w:pPr>
              <w:rPr>
                <w:rFonts w:ascii="Times New Roman" w:hAnsi="Times New Roman"/>
                <w:sz w:val="20"/>
                <w:szCs w:val="20"/>
              </w:rPr>
            </w:pPr>
          </w:p>
        </w:tc>
        <w:tc>
          <w:tcPr>
            <w:tcW w:w="3245" w:type="dxa"/>
            <w:vMerge/>
            <w:tcBorders>
              <w:top w:val="nil"/>
              <w:left w:val="single" w:sz="4" w:space="0" w:color="auto"/>
              <w:bottom w:val="single" w:sz="4" w:space="0" w:color="000000"/>
              <w:right w:val="single" w:sz="4" w:space="0" w:color="auto"/>
            </w:tcBorders>
            <w:vAlign w:val="center"/>
          </w:tcPr>
          <w:p w14:paraId="622A8043" w14:textId="77777777" w:rsidR="00447399" w:rsidRPr="00EC4F3E" w:rsidRDefault="00447399" w:rsidP="00447399">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138784A0" w14:textId="77777777" w:rsidR="00447399" w:rsidRPr="00EC4F3E" w:rsidRDefault="00447399" w:rsidP="00447399">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50F7B262" w14:textId="77777777" w:rsidR="00447399" w:rsidRPr="00EC4F3E" w:rsidRDefault="00447399" w:rsidP="00447399">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498345A6" w14:textId="77777777" w:rsidR="00447399" w:rsidRPr="00EC4F3E" w:rsidRDefault="00447399" w:rsidP="00447399">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4C13C84C" w14:textId="77777777" w:rsidR="00447399" w:rsidRPr="00EC4F3E" w:rsidRDefault="00447399" w:rsidP="00447399">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2DF7E107" w14:textId="77777777" w:rsidR="00447399" w:rsidRPr="00EC4F3E" w:rsidRDefault="00447399" w:rsidP="00447399">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1980A615" w14:textId="77777777" w:rsidR="00447399" w:rsidRPr="00EC4F3E" w:rsidRDefault="00447399" w:rsidP="00447399">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770339D" w14:textId="77777777" w:rsidR="00447399" w:rsidRPr="00EC4F3E" w:rsidRDefault="00447399" w:rsidP="00447399">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67912E3" w14:textId="77777777" w:rsidR="00447399" w:rsidRPr="00EC4F3E" w:rsidRDefault="00447399" w:rsidP="00447399">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0DD643E4" w14:textId="77777777" w:rsidR="00447399" w:rsidRPr="00EC4F3E" w:rsidRDefault="00447399" w:rsidP="00447399">
            <w:pPr>
              <w:jc w:val="center"/>
              <w:rPr>
                <w:rFonts w:ascii="Times New Roman" w:hAnsi="Times New Roman"/>
                <w:sz w:val="20"/>
                <w:szCs w:val="20"/>
              </w:rPr>
            </w:pPr>
          </w:p>
        </w:tc>
      </w:tr>
      <w:tr w:rsidR="00A831FD" w:rsidRPr="00EC4F3E" w14:paraId="518E83F1"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4B892612" w14:textId="53C0DF8F" w:rsidR="00447399" w:rsidRPr="00EC4F3E" w:rsidRDefault="00447399" w:rsidP="00447399">
            <w:pPr>
              <w:jc w:val="center"/>
              <w:rPr>
                <w:rFonts w:ascii="Times New Roman" w:hAnsi="Times New Roman"/>
                <w:sz w:val="20"/>
                <w:szCs w:val="20"/>
              </w:rPr>
            </w:pPr>
            <w:r w:rsidRPr="00D35A39">
              <w:rPr>
                <w:rFonts w:ascii="Times New Roman" w:hAnsi="Times New Roman"/>
                <w:color w:val="000000"/>
                <w:sz w:val="20"/>
                <w:szCs w:val="20"/>
              </w:rPr>
              <w:t>2</w:t>
            </w:r>
          </w:p>
        </w:tc>
        <w:tc>
          <w:tcPr>
            <w:tcW w:w="3245" w:type="dxa"/>
            <w:vMerge w:val="restart"/>
            <w:tcBorders>
              <w:top w:val="nil"/>
              <w:left w:val="single" w:sz="4" w:space="0" w:color="auto"/>
              <w:bottom w:val="single" w:sz="4" w:space="0" w:color="000000"/>
              <w:right w:val="single" w:sz="4" w:space="0" w:color="auto"/>
            </w:tcBorders>
            <w:shd w:val="clear" w:color="000000" w:fill="E2EFDA"/>
            <w:vAlign w:val="center"/>
          </w:tcPr>
          <w:p w14:paraId="67865E46" w14:textId="7998C763" w:rsidR="00447399" w:rsidRPr="00EC4F3E" w:rsidRDefault="00324EEA" w:rsidP="00447399">
            <w:pPr>
              <w:rPr>
                <w:rFonts w:ascii="Times New Roman" w:hAnsi="Times New Roman"/>
                <w:sz w:val="20"/>
                <w:szCs w:val="20"/>
              </w:rPr>
            </w:pPr>
            <w:r w:rsidRPr="00324EEA">
              <w:rPr>
                <w:rFonts w:ascii="Times New Roman" w:hAnsi="Times New Roman"/>
                <w:color w:val="000000"/>
                <w:sz w:val="20"/>
                <w:szCs w:val="20"/>
              </w:rPr>
              <w:t>Внутренние сети водоотведения К1, К2, К3н, К3с, К5</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28DB8630" w14:textId="3EF73F73" w:rsidR="00447399" w:rsidRPr="00EC4F3E" w:rsidRDefault="00324EEA" w:rsidP="00447399">
            <w:pPr>
              <w:jc w:val="center"/>
              <w:rPr>
                <w:rFonts w:ascii="Times New Roman" w:hAnsi="Times New Roman"/>
                <w:sz w:val="20"/>
                <w:szCs w:val="20"/>
              </w:rPr>
            </w:pPr>
            <w:r w:rsidRPr="00324EEA">
              <w:rPr>
                <w:rFonts w:ascii="Times New Roman" w:hAnsi="Times New Roman"/>
                <w:color w:val="000000"/>
                <w:sz w:val="20"/>
                <w:szCs w:val="20"/>
              </w:rPr>
              <w:t>п.м.</w:t>
            </w:r>
          </w:p>
        </w:tc>
        <w:tc>
          <w:tcPr>
            <w:tcW w:w="992" w:type="dxa"/>
            <w:vMerge w:val="restart"/>
            <w:tcBorders>
              <w:top w:val="nil"/>
              <w:left w:val="single" w:sz="4" w:space="0" w:color="auto"/>
              <w:right w:val="single" w:sz="4" w:space="0" w:color="auto"/>
            </w:tcBorders>
            <w:shd w:val="clear" w:color="000000" w:fill="E2EFDA"/>
            <w:noWrap/>
            <w:vAlign w:val="center"/>
          </w:tcPr>
          <w:p w14:paraId="08B7A25A" w14:textId="1B5EAE01" w:rsidR="00447399" w:rsidRPr="00EC4F3E" w:rsidRDefault="00B4346B" w:rsidP="00447399">
            <w:pPr>
              <w:jc w:val="center"/>
              <w:rPr>
                <w:rFonts w:ascii="Times New Roman" w:hAnsi="Times New Roman"/>
                <w:sz w:val="20"/>
                <w:szCs w:val="20"/>
              </w:rPr>
            </w:pPr>
            <w:r w:rsidRPr="00B4346B">
              <w:rPr>
                <w:rFonts w:ascii="Times New Roman" w:hAnsi="Times New Roman"/>
                <w:color w:val="000000"/>
                <w:sz w:val="20"/>
                <w:szCs w:val="20"/>
              </w:rPr>
              <w:t>592</w:t>
            </w:r>
            <w:r>
              <w:rPr>
                <w:rFonts w:ascii="Times New Roman" w:hAnsi="Times New Roman"/>
                <w:color w:val="000000"/>
                <w:sz w:val="20"/>
                <w:szCs w:val="20"/>
              </w:rPr>
              <w:t>,00</w:t>
            </w:r>
          </w:p>
        </w:tc>
        <w:tc>
          <w:tcPr>
            <w:tcW w:w="1879" w:type="dxa"/>
            <w:vMerge w:val="restart"/>
            <w:tcBorders>
              <w:top w:val="nil"/>
              <w:left w:val="single" w:sz="4" w:space="0" w:color="auto"/>
              <w:bottom w:val="single" w:sz="4" w:space="0" w:color="auto"/>
              <w:right w:val="single" w:sz="4" w:space="0" w:color="auto"/>
            </w:tcBorders>
            <w:shd w:val="clear" w:color="000000" w:fill="FFFFFF"/>
            <w:noWrap/>
            <w:vAlign w:val="center"/>
          </w:tcPr>
          <w:p w14:paraId="07DC120B" w14:textId="77777777" w:rsidR="00447399" w:rsidRPr="00EC4F3E" w:rsidRDefault="00447399" w:rsidP="00447399">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20ACDE14" w14:textId="22B94D74" w:rsidR="00447399" w:rsidRPr="00EC4F3E" w:rsidRDefault="00447399" w:rsidP="00447399">
            <w:pPr>
              <w:jc w:val="center"/>
              <w:rPr>
                <w:rFonts w:ascii="Times New Roman" w:hAnsi="Times New Roman"/>
                <w:sz w:val="20"/>
                <w:szCs w:val="20"/>
              </w:rPr>
            </w:pPr>
            <w:r w:rsidRPr="00840471">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22D073F1" w14:textId="5A333591" w:rsidR="00447399" w:rsidRPr="00EC4F3E" w:rsidRDefault="00551007" w:rsidP="00447399">
            <w:pPr>
              <w:jc w:val="center"/>
              <w:rPr>
                <w:rFonts w:ascii="Times New Roman" w:hAnsi="Times New Roman"/>
                <w:sz w:val="20"/>
                <w:szCs w:val="20"/>
              </w:rPr>
            </w:pPr>
            <w:r w:rsidRPr="00551007">
              <w:rPr>
                <w:rFonts w:ascii="Times New Roman" w:hAnsi="Times New Roman"/>
                <w:sz w:val="20"/>
                <w:szCs w:val="20"/>
              </w:rPr>
              <w:t>Не позднее 30.10.2022</w:t>
            </w:r>
          </w:p>
        </w:tc>
        <w:tc>
          <w:tcPr>
            <w:tcW w:w="1701" w:type="dxa"/>
            <w:tcBorders>
              <w:top w:val="nil"/>
              <w:left w:val="nil"/>
              <w:bottom w:val="single" w:sz="4" w:space="0" w:color="auto"/>
              <w:right w:val="single" w:sz="4" w:space="0" w:color="auto"/>
            </w:tcBorders>
            <w:shd w:val="clear" w:color="000000" w:fill="FFFFFF"/>
            <w:vAlign w:val="center"/>
          </w:tcPr>
          <w:p w14:paraId="31FCB3C0" w14:textId="77777777" w:rsidR="00447399" w:rsidRPr="00EC4F3E" w:rsidRDefault="00447399" w:rsidP="00447399">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688A65D" w14:textId="77777777" w:rsidR="00447399" w:rsidRPr="00EC4F3E" w:rsidRDefault="00447399" w:rsidP="00447399">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036320EB" w14:textId="77777777" w:rsidR="00447399" w:rsidRPr="00EC4F3E" w:rsidRDefault="00447399" w:rsidP="00447399">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0CF296C4" w14:textId="77777777" w:rsidR="00447399" w:rsidRPr="00EC4F3E" w:rsidRDefault="00447399" w:rsidP="00447399">
            <w:pPr>
              <w:jc w:val="center"/>
              <w:rPr>
                <w:rFonts w:ascii="Times New Roman" w:hAnsi="Times New Roman"/>
                <w:sz w:val="20"/>
                <w:szCs w:val="20"/>
              </w:rPr>
            </w:pPr>
          </w:p>
        </w:tc>
      </w:tr>
      <w:tr w:rsidR="00447399" w:rsidRPr="00EC4F3E" w14:paraId="1F343123"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63688ADE" w14:textId="77777777" w:rsidR="00447399" w:rsidRPr="00EC4F3E" w:rsidRDefault="00447399" w:rsidP="00447399">
            <w:pPr>
              <w:rPr>
                <w:rFonts w:ascii="Times New Roman" w:hAnsi="Times New Roman"/>
                <w:sz w:val="20"/>
                <w:szCs w:val="20"/>
              </w:rPr>
            </w:pPr>
          </w:p>
        </w:tc>
        <w:tc>
          <w:tcPr>
            <w:tcW w:w="3245" w:type="dxa"/>
            <w:vMerge/>
            <w:tcBorders>
              <w:top w:val="nil"/>
              <w:left w:val="single" w:sz="4" w:space="0" w:color="auto"/>
              <w:bottom w:val="single" w:sz="4" w:space="0" w:color="000000"/>
              <w:right w:val="single" w:sz="4" w:space="0" w:color="auto"/>
            </w:tcBorders>
            <w:vAlign w:val="center"/>
          </w:tcPr>
          <w:p w14:paraId="3CA44A14" w14:textId="77777777" w:rsidR="00447399" w:rsidRPr="00EC4F3E" w:rsidRDefault="00447399" w:rsidP="00447399">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05BABC88" w14:textId="77777777" w:rsidR="00447399" w:rsidRPr="00EC4F3E" w:rsidRDefault="00447399" w:rsidP="00447399">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67DF6A05" w14:textId="77777777" w:rsidR="00447399" w:rsidRPr="00EC4F3E" w:rsidRDefault="00447399" w:rsidP="00447399">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00F34000" w14:textId="77777777" w:rsidR="00447399" w:rsidRPr="00EC4F3E" w:rsidRDefault="00447399" w:rsidP="00447399">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0EEAEEFC" w14:textId="77777777" w:rsidR="00447399" w:rsidRPr="00EC4F3E" w:rsidRDefault="00447399" w:rsidP="00447399">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65DEE8C0" w14:textId="77777777" w:rsidR="00447399" w:rsidRPr="00EC4F3E" w:rsidRDefault="00447399" w:rsidP="00447399">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339403BA" w14:textId="77777777" w:rsidR="00447399" w:rsidRPr="00EC4F3E" w:rsidRDefault="00447399" w:rsidP="00447399">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505FBD01" w14:textId="77777777" w:rsidR="00447399" w:rsidRPr="00EC4F3E" w:rsidRDefault="00447399" w:rsidP="00447399">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03E29F51" w14:textId="77777777" w:rsidR="00447399" w:rsidRPr="00EC4F3E" w:rsidRDefault="00447399" w:rsidP="00447399">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280692A3" w14:textId="77777777" w:rsidR="00447399" w:rsidRPr="00EC4F3E" w:rsidRDefault="00447399" w:rsidP="00447399">
            <w:pPr>
              <w:jc w:val="center"/>
              <w:rPr>
                <w:rFonts w:ascii="Times New Roman" w:hAnsi="Times New Roman"/>
                <w:sz w:val="20"/>
                <w:szCs w:val="20"/>
              </w:rPr>
            </w:pPr>
          </w:p>
        </w:tc>
      </w:tr>
      <w:tr w:rsidR="00A831FD" w:rsidRPr="00EC4F3E" w14:paraId="6AB56633"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4B124A7F" w14:textId="14D35F98" w:rsidR="00447399" w:rsidRPr="00EC4F3E" w:rsidRDefault="00447399" w:rsidP="00447399">
            <w:pPr>
              <w:jc w:val="center"/>
              <w:rPr>
                <w:rFonts w:ascii="Times New Roman" w:hAnsi="Times New Roman"/>
                <w:sz w:val="20"/>
                <w:szCs w:val="20"/>
              </w:rPr>
            </w:pPr>
            <w:r w:rsidRPr="00D35A39">
              <w:rPr>
                <w:rFonts w:ascii="Times New Roman" w:hAnsi="Times New Roman"/>
                <w:color w:val="000000"/>
                <w:sz w:val="20"/>
                <w:szCs w:val="20"/>
              </w:rPr>
              <w:t>3</w:t>
            </w:r>
          </w:p>
        </w:tc>
        <w:tc>
          <w:tcPr>
            <w:tcW w:w="3245" w:type="dxa"/>
            <w:vMerge w:val="restart"/>
            <w:tcBorders>
              <w:top w:val="nil"/>
              <w:left w:val="single" w:sz="4" w:space="0" w:color="auto"/>
              <w:bottom w:val="single" w:sz="4" w:space="0" w:color="000000"/>
              <w:right w:val="single" w:sz="4" w:space="0" w:color="auto"/>
            </w:tcBorders>
            <w:shd w:val="clear" w:color="000000" w:fill="E2EFDA"/>
            <w:vAlign w:val="center"/>
          </w:tcPr>
          <w:p w14:paraId="17C0B9F0" w14:textId="561F631B" w:rsidR="00447399" w:rsidRPr="00EC4F3E" w:rsidRDefault="00324EEA" w:rsidP="00447399">
            <w:pPr>
              <w:rPr>
                <w:rFonts w:ascii="Times New Roman" w:hAnsi="Times New Roman"/>
                <w:sz w:val="20"/>
                <w:szCs w:val="20"/>
              </w:rPr>
            </w:pPr>
            <w:r w:rsidRPr="00324EEA">
              <w:rPr>
                <w:rFonts w:ascii="Times New Roman" w:hAnsi="Times New Roman"/>
                <w:color w:val="000000"/>
                <w:sz w:val="20"/>
                <w:szCs w:val="20"/>
              </w:rPr>
              <w:t>Вентиляция</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57A9F0D2" w14:textId="1CF5607D" w:rsidR="00447399" w:rsidRPr="00EC4F3E" w:rsidRDefault="00324EEA" w:rsidP="00447399">
            <w:pPr>
              <w:jc w:val="center"/>
              <w:rPr>
                <w:rFonts w:ascii="Times New Roman" w:hAnsi="Times New Roman"/>
                <w:sz w:val="20"/>
                <w:szCs w:val="20"/>
              </w:rPr>
            </w:pPr>
            <w:r w:rsidRPr="00324EEA">
              <w:rPr>
                <w:rFonts w:ascii="Times New Roman" w:hAnsi="Times New Roman"/>
                <w:color w:val="000000"/>
                <w:sz w:val="20"/>
                <w:szCs w:val="20"/>
              </w:rPr>
              <w:t>м2</w:t>
            </w:r>
          </w:p>
        </w:tc>
        <w:tc>
          <w:tcPr>
            <w:tcW w:w="992" w:type="dxa"/>
            <w:vMerge w:val="restart"/>
            <w:tcBorders>
              <w:top w:val="nil"/>
              <w:left w:val="single" w:sz="4" w:space="0" w:color="auto"/>
              <w:right w:val="single" w:sz="4" w:space="0" w:color="auto"/>
            </w:tcBorders>
            <w:shd w:val="clear" w:color="000000" w:fill="E2EFDA"/>
            <w:noWrap/>
            <w:vAlign w:val="center"/>
          </w:tcPr>
          <w:p w14:paraId="2D8890D1" w14:textId="329C8534" w:rsidR="00447399" w:rsidRPr="00EC4F3E" w:rsidRDefault="00B4346B" w:rsidP="00447399">
            <w:pPr>
              <w:jc w:val="center"/>
              <w:rPr>
                <w:rFonts w:ascii="Times New Roman" w:hAnsi="Times New Roman"/>
                <w:sz w:val="20"/>
                <w:szCs w:val="20"/>
              </w:rPr>
            </w:pPr>
            <w:r w:rsidRPr="00B4346B">
              <w:rPr>
                <w:rFonts w:ascii="Times New Roman" w:hAnsi="Times New Roman"/>
                <w:color w:val="000000"/>
                <w:sz w:val="20"/>
                <w:szCs w:val="20"/>
              </w:rPr>
              <w:t>1</w:t>
            </w:r>
            <w:r>
              <w:rPr>
                <w:rFonts w:ascii="Times New Roman" w:hAnsi="Times New Roman"/>
                <w:color w:val="000000"/>
                <w:sz w:val="20"/>
                <w:szCs w:val="20"/>
              </w:rPr>
              <w:t xml:space="preserve"> </w:t>
            </w:r>
            <w:r w:rsidRPr="00B4346B">
              <w:rPr>
                <w:rFonts w:ascii="Times New Roman" w:hAnsi="Times New Roman"/>
                <w:color w:val="000000"/>
                <w:sz w:val="20"/>
                <w:szCs w:val="20"/>
              </w:rPr>
              <w:t>317,68</w:t>
            </w:r>
          </w:p>
        </w:tc>
        <w:tc>
          <w:tcPr>
            <w:tcW w:w="1879" w:type="dxa"/>
            <w:vMerge w:val="restart"/>
            <w:tcBorders>
              <w:top w:val="nil"/>
              <w:left w:val="single" w:sz="4" w:space="0" w:color="auto"/>
              <w:bottom w:val="single" w:sz="4" w:space="0" w:color="auto"/>
              <w:right w:val="single" w:sz="4" w:space="0" w:color="auto"/>
            </w:tcBorders>
            <w:shd w:val="clear" w:color="000000" w:fill="FFFFFF"/>
            <w:noWrap/>
            <w:vAlign w:val="center"/>
          </w:tcPr>
          <w:p w14:paraId="6B28644F" w14:textId="77777777" w:rsidR="00447399" w:rsidRPr="00EC4F3E" w:rsidRDefault="00447399" w:rsidP="00447399">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079D285C" w14:textId="7521200B" w:rsidR="00447399" w:rsidRPr="00EC4F3E" w:rsidRDefault="00447399" w:rsidP="00447399">
            <w:pPr>
              <w:jc w:val="center"/>
              <w:rPr>
                <w:rFonts w:ascii="Times New Roman" w:hAnsi="Times New Roman"/>
                <w:sz w:val="20"/>
                <w:szCs w:val="20"/>
              </w:rPr>
            </w:pPr>
            <w:r w:rsidRPr="00727889">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3321F610" w14:textId="7A21E823" w:rsidR="00447399" w:rsidRPr="00EC4F3E" w:rsidRDefault="00551007" w:rsidP="00447399">
            <w:pPr>
              <w:jc w:val="center"/>
              <w:rPr>
                <w:rFonts w:ascii="Times New Roman" w:hAnsi="Times New Roman"/>
                <w:sz w:val="20"/>
                <w:szCs w:val="20"/>
              </w:rPr>
            </w:pPr>
            <w:r w:rsidRPr="00551007">
              <w:rPr>
                <w:rFonts w:ascii="Times New Roman" w:hAnsi="Times New Roman"/>
                <w:sz w:val="20"/>
                <w:szCs w:val="20"/>
              </w:rPr>
              <w:t>Не позднее 30.10.2022</w:t>
            </w:r>
          </w:p>
        </w:tc>
        <w:tc>
          <w:tcPr>
            <w:tcW w:w="1701" w:type="dxa"/>
            <w:tcBorders>
              <w:top w:val="nil"/>
              <w:left w:val="nil"/>
              <w:bottom w:val="single" w:sz="4" w:space="0" w:color="auto"/>
              <w:right w:val="single" w:sz="4" w:space="0" w:color="auto"/>
            </w:tcBorders>
            <w:shd w:val="clear" w:color="000000" w:fill="FFFFFF"/>
            <w:vAlign w:val="center"/>
          </w:tcPr>
          <w:p w14:paraId="38E996D5" w14:textId="77777777" w:rsidR="00447399" w:rsidRPr="00EC4F3E" w:rsidRDefault="00447399" w:rsidP="00447399">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44C4D1B" w14:textId="77777777" w:rsidR="00447399" w:rsidRPr="00EC4F3E" w:rsidRDefault="00447399" w:rsidP="00447399">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E36FBF2" w14:textId="77777777" w:rsidR="00447399" w:rsidRPr="00EC4F3E" w:rsidRDefault="00447399" w:rsidP="00447399">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0E6C4590" w14:textId="77777777" w:rsidR="00447399" w:rsidRPr="00EC4F3E" w:rsidRDefault="00447399" w:rsidP="00447399">
            <w:pPr>
              <w:jc w:val="center"/>
              <w:rPr>
                <w:rFonts w:ascii="Times New Roman" w:hAnsi="Times New Roman"/>
                <w:sz w:val="20"/>
                <w:szCs w:val="20"/>
              </w:rPr>
            </w:pPr>
          </w:p>
        </w:tc>
      </w:tr>
      <w:tr w:rsidR="00447399" w:rsidRPr="00EC4F3E" w14:paraId="462FA1CC"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4C1E97E8" w14:textId="77777777" w:rsidR="00447399" w:rsidRPr="00EC4F3E" w:rsidRDefault="00447399" w:rsidP="00447399">
            <w:pPr>
              <w:rPr>
                <w:rFonts w:ascii="Times New Roman" w:hAnsi="Times New Roman"/>
                <w:sz w:val="20"/>
                <w:szCs w:val="20"/>
              </w:rPr>
            </w:pPr>
          </w:p>
        </w:tc>
        <w:tc>
          <w:tcPr>
            <w:tcW w:w="3245" w:type="dxa"/>
            <w:vMerge/>
            <w:tcBorders>
              <w:top w:val="nil"/>
              <w:left w:val="single" w:sz="4" w:space="0" w:color="auto"/>
              <w:bottom w:val="single" w:sz="4" w:space="0" w:color="000000"/>
              <w:right w:val="single" w:sz="4" w:space="0" w:color="auto"/>
            </w:tcBorders>
            <w:vAlign w:val="center"/>
          </w:tcPr>
          <w:p w14:paraId="4CB66FE7" w14:textId="77777777" w:rsidR="00447399" w:rsidRPr="00EC4F3E" w:rsidRDefault="00447399" w:rsidP="00447399">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0DEFDBD8" w14:textId="77777777" w:rsidR="00447399" w:rsidRPr="00EC4F3E" w:rsidRDefault="00447399" w:rsidP="00447399">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45D1A8A9" w14:textId="77777777" w:rsidR="00447399" w:rsidRPr="00EC4F3E" w:rsidRDefault="00447399" w:rsidP="00447399">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17404845" w14:textId="77777777" w:rsidR="00447399" w:rsidRPr="00EC4F3E" w:rsidRDefault="00447399" w:rsidP="00447399">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18212F9F" w14:textId="77777777" w:rsidR="00447399" w:rsidRPr="00EC4F3E" w:rsidRDefault="00447399" w:rsidP="00447399">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4C2CB536" w14:textId="77777777" w:rsidR="00447399" w:rsidRPr="00EC4F3E" w:rsidRDefault="00447399" w:rsidP="00447399">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6A30B946" w14:textId="77777777" w:rsidR="00447399" w:rsidRPr="00EC4F3E" w:rsidRDefault="00447399" w:rsidP="00447399">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A409868" w14:textId="77777777" w:rsidR="00447399" w:rsidRPr="00EC4F3E" w:rsidRDefault="00447399" w:rsidP="00447399">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B23AFC9" w14:textId="77777777" w:rsidR="00447399" w:rsidRPr="00EC4F3E" w:rsidRDefault="00447399" w:rsidP="00447399">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331BA257" w14:textId="77777777" w:rsidR="00447399" w:rsidRPr="00EC4F3E" w:rsidRDefault="00447399" w:rsidP="00447399">
            <w:pPr>
              <w:jc w:val="center"/>
              <w:rPr>
                <w:rFonts w:ascii="Times New Roman" w:hAnsi="Times New Roman"/>
                <w:sz w:val="20"/>
                <w:szCs w:val="20"/>
              </w:rPr>
            </w:pPr>
          </w:p>
        </w:tc>
      </w:tr>
      <w:tr w:rsidR="00A831FD" w:rsidRPr="00EC4F3E" w14:paraId="0F4C16D8"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2C5EDFCF" w14:textId="0F185873" w:rsidR="00447399" w:rsidRPr="00EC4F3E" w:rsidRDefault="00447399" w:rsidP="00447399">
            <w:pPr>
              <w:jc w:val="center"/>
              <w:rPr>
                <w:rFonts w:ascii="Times New Roman" w:hAnsi="Times New Roman"/>
                <w:sz w:val="20"/>
                <w:szCs w:val="20"/>
              </w:rPr>
            </w:pPr>
            <w:r w:rsidRPr="00D35A39">
              <w:rPr>
                <w:rFonts w:ascii="Times New Roman" w:hAnsi="Times New Roman"/>
                <w:color w:val="000000"/>
                <w:sz w:val="20"/>
                <w:szCs w:val="20"/>
              </w:rPr>
              <w:t>4</w:t>
            </w:r>
          </w:p>
        </w:tc>
        <w:tc>
          <w:tcPr>
            <w:tcW w:w="3245" w:type="dxa"/>
            <w:vMerge w:val="restart"/>
            <w:tcBorders>
              <w:top w:val="nil"/>
              <w:left w:val="single" w:sz="4" w:space="0" w:color="auto"/>
              <w:bottom w:val="single" w:sz="4" w:space="0" w:color="000000"/>
              <w:right w:val="single" w:sz="4" w:space="0" w:color="auto"/>
            </w:tcBorders>
            <w:shd w:val="clear" w:color="000000" w:fill="E2EFDA"/>
            <w:vAlign w:val="center"/>
          </w:tcPr>
          <w:p w14:paraId="4EBCD3BA" w14:textId="162121BD" w:rsidR="00447399" w:rsidRPr="00EC4F3E" w:rsidRDefault="00324EEA" w:rsidP="00447399">
            <w:pPr>
              <w:rPr>
                <w:rFonts w:ascii="Times New Roman" w:hAnsi="Times New Roman"/>
                <w:sz w:val="20"/>
                <w:szCs w:val="20"/>
              </w:rPr>
            </w:pPr>
            <w:r w:rsidRPr="00324EEA">
              <w:rPr>
                <w:rFonts w:ascii="Times New Roman" w:hAnsi="Times New Roman"/>
                <w:color w:val="000000"/>
                <w:sz w:val="20"/>
                <w:szCs w:val="20"/>
              </w:rPr>
              <w:t>Теплоснабжение</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3D136402" w14:textId="495BC7E0" w:rsidR="00447399" w:rsidRPr="00EC4F3E" w:rsidRDefault="00324EEA" w:rsidP="00447399">
            <w:pPr>
              <w:jc w:val="center"/>
              <w:rPr>
                <w:rFonts w:ascii="Times New Roman" w:hAnsi="Times New Roman"/>
                <w:sz w:val="20"/>
                <w:szCs w:val="20"/>
              </w:rPr>
            </w:pPr>
            <w:r w:rsidRPr="00324EEA">
              <w:rPr>
                <w:rFonts w:ascii="Times New Roman" w:hAnsi="Times New Roman"/>
                <w:color w:val="000000"/>
                <w:sz w:val="20"/>
                <w:szCs w:val="20"/>
              </w:rPr>
              <w:t>п.м.</w:t>
            </w:r>
          </w:p>
        </w:tc>
        <w:tc>
          <w:tcPr>
            <w:tcW w:w="992" w:type="dxa"/>
            <w:vMerge w:val="restart"/>
            <w:tcBorders>
              <w:top w:val="nil"/>
              <w:left w:val="single" w:sz="4" w:space="0" w:color="auto"/>
              <w:right w:val="single" w:sz="4" w:space="0" w:color="auto"/>
            </w:tcBorders>
            <w:shd w:val="clear" w:color="000000" w:fill="E2EFDA"/>
            <w:noWrap/>
            <w:vAlign w:val="center"/>
          </w:tcPr>
          <w:p w14:paraId="2BF0679C" w14:textId="40C076DB" w:rsidR="00447399" w:rsidRPr="00EC4F3E" w:rsidRDefault="00B4346B" w:rsidP="00447399">
            <w:pPr>
              <w:jc w:val="center"/>
              <w:rPr>
                <w:rFonts w:ascii="Times New Roman" w:hAnsi="Times New Roman"/>
                <w:sz w:val="20"/>
                <w:szCs w:val="20"/>
              </w:rPr>
            </w:pPr>
            <w:r w:rsidRPr="00B4346B">
              <w:rPr>
                <w:rFonts w:ascii="Times New Roman" w:hAnsi="Times New Roman"/>
                <w:color w:val="000000"/>
                <w:sz w:val="20"/>
                <w:szCs w:val="20"/>
              </w:rPr>
              <w:t>3</w:t>
            </w:r>
            <w:r>
              <w:rPr>
                <w:rFonts w:ascii="Times New Roman" w:hAnsi="Times New Roman"/>
                <w:color w:val="000000"/>
                <w:sz w:val="20"/>
                <w:szCs w:val="20"/>
              </w:rPr>
              <w:t> </w:t>
            </w:r>
            <w:r w:rsidRPr="00B4346B">
              <w:rPr>
                <w:rFonts w:ascii="Times New Roman" w:hAnsi="Times New Roman"/>
                <w:color w:val="000000"/>
                <w:sz w:val="20"/>
                <w:szCs w:val="20"/>
              </w:rPr>
              <w:t>215</w:t>
            </w:r>
            <w:r>
              <w:rPr>
                <w:rFonts w:ascii="Times New Roman" w:hAnsi="Times New Roman"/>
                <w:color w:val="000000"/>
                <w:sz w:val="20"/>
                <w:szCs w:val="20"/>
              </w:rPr>
              <w:t>,00</w:t>
            </w:r>
          </w:p>
        </w:tc>
        <w:tc>
          <w:tcPr>
            <w:tcW w:w="1879" w:type="dxa"/>
            <w:vMerge w:val="restart"/>
            <w:tcBorders>
              <w:top w:val="nil"/>
              <w:left w:val="single" w:sz="4" w:space="0" w:color="auto"/>
              <w:bottom w:val="single" w:sz="4" w:space="0" w:color="auto"/>
              <w:right w:val="single" w:sz="4" w:space="0" w:color="auto"/>
            </w:tcBorders>
            <w:shd w:val="clear" w:color="000000" w:fill="FFFFFF"/>
            <w:noWrap/>
            <w:vAlign w:val="center"/>
          </w:tcPr>
          <w:p w14:paraId="40C39F11" w14:textId="77777777" w:rsidR="00447399" w:rsidRPr="00EC4F3E" w:rsidRDefault="00447399" w:rsidP="00447399">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2BBA2F63" w14:textId="675C67E5" w:rsidR="00447399" w:rsidRPr="00EC4F3E" w:rsidRDefault="00447399" w:rsidP="00447399">
            <w:pPr>
              <w:jc w:val="center"/>
              <w:rPr>
                <w:rFonts w:ascii="Times New Roman" w:hAnsi="Times New Roman"/>
                <w:sz w:val="20"/>
                <w:szCs w:val="20"/>
              </w:rPr>
            </w:pPr>
            <w:r w:rsidRPr="00727889">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20B8A522" w14:textId="04BC73F8" w:rsidR="00447399" w:rsidRPr="00EC4F3E" w:rsidRDefault="00551007" w:rsidP="00447399">
            <w:pPr>
              <w:jc w:val="center"/>
              <w:rPr>
                <w:rFonts w:ascii="Times New Roman" w:hAnsi="Times New Roman"/>
                <w:sz w:val="20"/>
                <w:szCs w:val="20"/>
              </w:rPr>
            </w:pPr>
            <w:r w:rsidRPr="00551007">
              <w:rPr>
                <w:rFonts w:ascii="Times New Roman" w:hAnsi="Times New Roman"/>
                <w:sz w:val="20"/>
                <w:szCs w:val="20"/>
              </w:rPr>
              <w:t>Не позднее 30.10.2022</w:t>
            </w:r>
          </w:p>
        </w:tc>
        <w:tc>
          <w:tcPr>
            <w:tcW w:w="1701" w:type="dxa"/>
            <w:tcBorders>
              <w:top w:val="nil"/>
              <w:left w:val="nil"/>
              <w:bottom w:val="single" w:sz="4" w:space="0" w:color="auto"/>
              <w:right w:val="single" w:sz="4" w:space="0" w:color="auto"/>
            </w:tcBorders>
            <w:shd w:val="clear" w:color="000000" w:fill="FFFFFF"/>
            <w:vAlign w:val="center"/>
          </w:tcPr>
          <w:p w14:paraId="66A3DDB8" w14:textId="77777777" w:rsidR="00447399" w:rsidRPr="00EC4F3E" w:rsidRDefault="00447399" w:rsidP="00447399">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377DC9EA" w14:textId="77777777" w:rsidR="00447399" w:rsidRPr="00EC4F3E" w:rsidRDefault="00447399" w:rsidP="00447399">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FB7E953" w14:textId="77777777" w:rsidR="00447399" w:rsidRPr="00EC4F3E" w:rsidRDefault="00447399" w:rsidP="00447399">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7D7F14C0" w14:textId="77777777" w:rsidR="00447399" w:rsidRPr="00EC4F3E" w:rsidRDefault="00447399" w:rsidP="00447399">
            <w:pPr>
              <w:jc w:val="center"/>
              <w:rPr>
                <w:rFonts w:ascii="Times New Roman" w:hAnsi="Times New Roman"/>
                <w:sz w:val="20"/>
                <w:szCs w:val="20"/>
              </w:rPr>
            </w:pPr>
          </w:p>
        </w:tc>
      </w:tr>
      <w:tr w:rsidR="00447399" w:rsidRPr="00EC4F3E" w14:paraId="30D10F3F"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75151124" w14:textId="77777777" w:rsidR="00447399" w:rsidRPr="00EC4F3E" w:rsidRDefault="00447399" w:rsidP="00447399">
            <w:pPr>
              <w:rPr>
                <w:rFonts w:ascii="Times New Roman" w:hAnsi="Times New Roman"/>
                <w:sz w:val="20"/>
                <w:szCs w:val="20"/>
              </w:rPr>
            </w:pPr>
          </w:p>
        </w:tc>
        <w:tc>
          <w:tcPr>
            <w:tcW w:w="3245" w:type="dxa"/>
            <w:vMerge/>
            <w:tcBorders>
              <w:top w:val="nil"/>
              <w:left w:val="single" w:sz="4" w:space="0" w:color="auto"/>
              <w:bottom w:val="single" w:sz="4" w:space="0" w:color="000000"/>
              <w:right w:val="single" w:sz="4" w:space="0" w:color="auto"/>
            </w:tcBorders>
            <w:vAlign w:val="center"/>
          </w:tcPr>
          <w:p w14:paraId="443F8684" w14:textId="77777777" w:rsidR="00447399" w:rsidRPr="00EC4F3E" w:rsidRDefault="00447399" w:rsidP="00447399">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54185A48" w14:textId="77777777" w:rsidR="00447399" w:rsidRPr="00EC4F3E" w:rsidRDefault="00447399" w:rsidP="00447399">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454C5E50" w14:textId="77777777" w:rsidR="00447399" w:rsidRPr="00EC4F3E" w:rsidRDefault="00447399" w:rsidP="00447399">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1DCAFAF5" w14:textId="77777777" w:rsidR="00447399" w:rsidRPr="00EC4F3E" w:rsidRDefault="00447399" w:rsidP="00447399">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0F0A3EF5" w14:textId="77777777" w:rsidR="00447399" w:rsidRPr="00EC4F3E" w:rsidRDefault="00447399" w:rsidP="00447399">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171DE817" w14:textId="77777777" w:rsidR="00447399" w:rsidRPr="00EC4F3E" w:rsidRDefault="00447399" w:rsidP="00447399">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715D7ED6" w14:textId="77777777" w:rsidR="00447399" w:rsidRPr="00EC4F3E" w:rsidRDefault="00447399" w:rsidP="00447399">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2AD7D8B2" w14:textId="77777777" w:rsidR="00447399" w:rsidRPr="00EC4F3E" w:rsidRDefault="00447399" w:rsidP="00447399">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5A0EF5E" w14:textId="77777777" w:rsidR="00447399" w:rsidRPr="00EC4F3E" w:rsidRDefault="00447399" w:rsidP="00447399">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7A0BC6A8" w14:textId="77777777" w:rsidR="00447399" w:rsidRPr="00EC4F3E" w:rsidRDefault="00447399" w:rsidP="00447399">
            <w:pPr>
              <w:jc w:val="center"/>
              <w:rPr>
                <w:rFonts w:ascii="Times New Roman" w:hAnsi="Times New Roman"/>
                <w:sz w:val="20"/>
                <w:szCs w:val="20"/>
              </w:rPr>
            </w:pPr>
          </w:p>
        </w:tc>
      </w:tr>
      <w:tr w:rsidR="00551007" w:rsidRPr="00EC4F3E" w14:paraId="4A81F4D1"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5F42B33C" w14:textId="636B5409" w:rsidR="00551007" w:rsidRPr="00EC4F3E" w:rsidRDefault="00551007" w:rsidP="00551007">
            <w:pPr>
              <w:jc w:val="center"/>
              <w:rPr>
                <w:rFonts w:ascii="Times New Roman" w:hAnsi="Times New Roman"/>
                <w:sz w:val="20"/>
                <w:szCs w:val="20"/>
              </w:rPr>
            </w:pPr>
            <w:r w:rsidRPr="00D35A39">
              <w:rPr>
                <w:rFonts w:ascii="Times New Roman" w:hAnsi="Times New Roman"/>
                <w:color w:val="000000"/>
                <w:sz w:val="20"/>
                <w:szCs w:val="20"/>
              </w:rPr>
              <w:t>5</w:t>
            </w:r>
          </w:p>
        </w:tc>
        <w:tc>
          <w:tcPr>
            <w:tcW w:w="3245" w:type="dxa"/>
            <w:vMerge w:val="restart"/>
            <w:tcBorders>
              <w:top w:val="nil"/>
              <w:left w:val="single" w:sz="4" w:space="0" w:color="auto"/>
              <w:bottom w:val="single" w:sz="4" w:space="0" w:color="000000"/>
              <w:right w:val="single" w:sz="4" w:space="0" w:color="auto"/>
            </w:tcBorders>
            <w:shd w:val="clear" w:color="000000" w:fill="E2EFDA"/>
            <w:vAlign w:val="center"/>
          </w:tcPr>
          <w:p w14:paraId="1CE2EC5A" w14:textId="71D73D15" w:rsidR="00551007" w:rsidRPr="00EC4F3E" w:rsidRDefault="00551007" w:rsidP="00551007">
            <w:pPr>
              <w:rPr>
                <w:rFonts w:ascii="Times New Roman" w:hAnsi="Times New Roman"/>
                <w:sz w:val="20"/>
                <w:szCs w:val="20"/>
              </w:rPr>
            </w:pPr>
            <w:r w:rsidRPr="00324EEA">
              <w:rPr>
                <w:rFonts w:ascii="Times New Roman" w:hAnsi="Times New Roman"/>
                <w:color w:val="000000"/>
                <w:sz w:val="20"/>
                <w:szCs w:val="20"/>
              </w:rPr>
              <w:t>Отопление</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4891ED38" w14:textId="34DCAF83" w:rsidR="00551007" w:rsidRPr="00EC4F3E" w:rsidRDefault="00551007" w:rsidP="00551007">
            <w:pPr>
              <w:jc w:val="center"/>
              <w:rPr>
                <w:rFonts w:ascii="Times New Roman" w:hAnsi="Times New Roman"/>
                <w:sz w:val="20"/>
                <w:szCs w:val="20"/>
              </w:rPr>
            </w:pPr>
            <w:r w:rsidRPr="00324EEA">
              <w:rPr>
                <w:rFonts w:ascii="Times New Roman" w:hAnsi="Times New Roman"/>
                <w:color w:val="000000"/>
                <w:sz w:val="20"/>
                <w:szCs w:val="20"/>
              </w:rPr>
              <w:t>п.м.</w:t>
            </w:r>
          </w:p>
        </w:tc>
        <w:tc>
          <w:tcPr>
            <w:tcW w:w="992" w:type="dxa"/>
            <w:vMerge w:val="restart"/>
            <w:tcBorders>
              <w:top w:val="nil"/>
              <w:left w:val="single" w:sz="4" w:space="0" w:color="auto"/>
              <w:right w:val="single" w:sz="4" w:space="0" w:color="auto"/>
            </w:tcBorders>
            <w:shd w:val="clear" w:color="000000" w:fill="E2EFDA"/>
            <w:noWrap/>
            <w:vAlign w:val="center"/>
          </w:tcPr>
          <w:p w14:paraId="214663D9" w14:textId="61A8A8B4" w:rsidR="00551007" w:rsidRPr="00EC4F3E" w:rsidRDefault="00551007" w:rsidP="00551007">
            <w:pPr>
              <w:jc w:val="center"/>
              <w:rPr>
                <w:rFonts w:ascii="Times New Roman" w:hAnsi="Times New Roman"/>
                <w:sz w:val="20"/>
                <w:szCs w:val="20"/>
              </w:rPr>
            </w:pPr>
            <w:r w:rsidRPr="00B4346B">
              <w:rPr>
                <w:rFonts w:ascii="Times New Roman" w:hAnsi="Times New Roman"/>
                <w:color w:val="000000"/>
                <w:sz w:val="20"/>
                <w:szCs w:val="20"/>
              </w:rPr>
              <w:t>2</w:t>
            </w:r>
            <w:r>
              <w:rPr>
                <w:rFonts w:ascii="Times New Roman" w:hAnsi="Times New Roman"/>
                <w:color w:val="000000"/>
                <w:sz w:val="20"/>
                <w:szCs w:val="20"/>
              </w:rPr>
              <w:t> </w:t>
            </w:r>
            <w:r w:rsidRPr="00B4346B">
              <w:rPr>
                <w:rFonts w:ascii="Times New Roman" w:hAnsi="Times New Roman"/>
                <w:color w:val="000000"/>
                <w:sz w:val="20"/>
                <w:szCs w:val="20"/>
              </w:rPr>
              <w:t>310</w:t>
            </w:r>
            <w:r>
              <w:rPr>
                <w:rFonts w:ascii="Times New Roman" w:hAnsi="Times New Roman"/>
                <w:color w:val="000000"/>
                <w:sz w:val="20"/>
                <w:szCs w:val="20"/>
              </w:rPr>
              <w:t>,00</w:t>
            </w:r>
          </w:p>
        </w:tc>
        <w:tc>
          <w:tcPr>
            <w:tcW w:w="1879" w:type="dxa"/>
            <w:vMerge w:val="restart"/>
            <w:tcBorders>
              <w:top w:val="nil"/>
              <w:left w:val="single" w:sz="4" w:space="0" w:color="auto"/>
              <w:bottom w:val="single" w:sz="4" w:space="0" w:color="auto"/>
              <w:right w:val="single" w:sz="4" w:space="0" w:color="auto"/>
            </w:tcBorders>
            <w:shd w:val="clear" w:color="000000" w:fill="FFFFFF"/>
            <w:noWrap/>
            <w:vAlign w:val="center"/>
          </w:tcPr>
          <w:p w14:paraId="247141E4" w14:textId="77777777" w:rsidR="00551007" w:rsidRPr="00EC4F3E" w:rsidRDefault="00551007" w:rsidP="00551007">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27F99B4D" w14:textId="353016CF" w:rsidR="00551007" w:rsidRPr="00EC4F3E" w:rsidRDefault="00551007" w:rsidP="00551007">
            <w:pPr>
              <w:jc w:val="center"/>
              <w:rPr>
                <w:rFonts w:ascii="Times New Roman" w:hAnsi="Times New Roman"/>
                <w:sz w:val="20"/>
                <w:szCs w:val="20"/>
              </w:rPr>
            </w:pPr>
            <w:r w:rsidRPr="00727889">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2DC799C9" w14:textId="1F6D74CC" w:rsidR="00551007" w:rsidRPr="00EC4F3E" w:rsidRDefault="00551007" w:rsidP="00551007">
            <w:pPr>
              <w:jc w:val="center"/>
              <w:rPr>
                <w:rFonts w:ascii="Times New Roman" w:hAnsi="Times New Roman"/>
                <w:sz w:val="20"/>
                <w:szCs w:val="20"/>
              </w:rPr>
            </w:pPr>
            <w:r>
              <w:rPr>
                <w:rFonts w:ascii="Times New Roman" w:hAnsi="Times New Roman"/>
                <w:sz w:val="20"/>
                <w:szCs w:val="20"/>
              </w:rPr>
              <w:t xml:space="preserve">Не позднее </w:t>
            </w:r>
            <w:r>
              <w:rPr>
                <w:rFonts w:ascii="Times New Roman" w:hAnsi="Times New Roman"/>
                <w:sz w:val="20"/>
                <w:szCs w:val="20"/>
                <w:lang w:val="en-US"/>
              </w:rPr>
              <w:t>3</w:t>
            </w:r>
            <w:r>
              <w:rPr>
                <w:rFonts w:ascii="Times New Roman" w:hAnsi="Times New Roman"/>
                <w:sz w:val="20"/>
                <w:szCs w:val="20"/>
              </w:rPr>
              <w:t>0.</w:t>
            </w:r>
            <w:r>
              <w:rPr>
                <w:rFonts w:ascii="Times New Roman" w:hAnsi="Times New Roman"/>
                <w:sz w:val="20"/>
                <w:szCs w:val="20"/>
                <w:lang w:val="en-US"/>
              </w:rPr>
              <w:t>10</w:t>
            </w:r>
            <w:r>
              <w:rPr>
                <w:rFonts w:ascii="Times New Roman" w:hAnsi="Times New Roman"/>
                <w:sz w:val="20"/>
                <w:szCs w:val="20"/>
              </w:rPr>
              <w:t>.</w:t>
            </w:r>
            <w:r>
              <w:rPr>
                <w:rFonts w:ascii="Times New Roman" w:hAnsi="Times New Roman"/>
                <w:sz w:val="20"/>
                <w:szCs w:val="20"/>
                <w:lang w:val="en-US"/>
              </w:rPr>
              <w:t>2022</w:t>
            </w:r>
          </w:p>
        </w:tc>
        <w:tc>
          <w:tcPr>
            <w:tcW w:w="1701" w:type="dxa"/>
            <w:tcBorders>
              <w:top w:val="nil"/>
              <w:left w:val="nil"/>
              <w:bottom w:val="single" w:sz="4" w:space="0" w:color="auto"/>
              <w:right w:val="single" w:sz="4" w:space="0" w:color="auto"/>
            </w:tcBorders>
            <w:shd w:val="clear" w:color="000000" w:fill="FFFFFF"/>
            <w:vAlign w:val="center"/>
          </w:tcPr>
          <w:p w14:paraId="5D63926D"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FF55AB4"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2A595F1"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7575FD43" w14:textId="77777777" w:rsidR="00551007" w:rsidRPr="00EC4F3E" w:rsidRDefault="00551007" w:rsidP="00551007">
            <w:pPr>
              <w:jc w:val="center"/>
              <w:rPr>
                <w:rFonts w:ascii="Times New Roman" w:hAnsi="Times New Roman"/>
                <w:sz w:val="20"/>
                <w:szCs w:val="20"/>
              </w:rPr>
            </w:pPr>
          </w:p>
        </w:tc>
      </w:tr>
      <w:tr w:rsidR="00551007" w:rsidRPr="00EC4F3E" w14:paraId="0AD52B7C"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7699CAF7" w14:textId="77777777" w:rsidR="00551007" w:rsidRPr="00EC4F3E" w:rsidRDefault="00551007" w:rsidP="00551007">
            <w:pPr>
              <w:rPr>
                <w:rFonts w:ascii="Times New Roman" w:hAnsi="Times New Roman"/>
                <w:sz w:val="20"/>
                <w:szCs w:val="20"/>
              </w:rPr>
            </w:pPr>
          </w:p>
        </w:tc>
        <w:tc>
          <w:tcPr>
            <w:tcW w:w="3245" w:type="dxa"/>
            <w:vMerge/>
            <w:tcBorders>
              <w:top w:val="nil"/>
              <w:left w:val="single" w:sz="4" w:space="0" w:color="auto"/>
              <w:bottom w:val="single" w:sz="4" w:space="0" w:color="000000"/>
              <w:right w:val="single" w:sz="4" w:space="0" w:color="auto"/>
            </w:tcBorders>
            <w:vAlign w:val="center"/>
          </w:tcPr>
          <w:p w14:paraId="050C6C28" w14:textId="77777777" w:rsidR="00551007" w:rsidRPr="00EC4F3E" w:rsidRDefault="00551007" w:rsidP="00551007">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489DE8E9" w14:textId="77777777" w:rsidR="00551007" w:rsidRPr="00EC4F3E" w:rsidRDefault="00551007" w:rsidP="00551007">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6CFD1D31" w14:textId="77777777" w:rsidR="00551007" w:rsidRPr="00EC4F3E" w:rsidRDefault="00551007" w:rsidP="00551007">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4555C5E1" w14:textId="77777777" w:rsidR="00551007" w:rsidRPr="00EC4F3E" w:rsidRDefault="00551007" w:rsidP="00551007">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069523EE" w14:textId="77777777" w:rsidR="00551007" w:rsidRPr="00EC4F3E" w:rsidRDefault="00551007" w:rsidP="00551007">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2290171D" w14:textId="77777777" w:rsidR="00551007" w:rsidRPr="00EC4F3E" w:rsidRDefault="00551007" w:rsidP="00551007">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0CD3691D"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25742C24"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4CE3A2A"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269A5C57" w14:textId="77777777" w:rsidR="00551007" w:rsidRPr="00EC4F3E" w:rsidRDefault="00551007" w:rsidP="00551007">
            <w:pPr>
              <w:jc w:val="center"/>
              <w:rPr>
                <w:rFonts w:ascii="Times New Roman" w:hAnsi="Times New Roman"/>
                <w:sz w:val="20"/>
                <w:szCs w:val="20"/>
              </w:rPr>
            </w:pPr>
          </w:p>
        </w:tc>
      </w:tr>
      <w:tr w:rsidR="00551007" w:rsidRPr="00EC4F3E" w14:paraId="7C73519B"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2EF1D82A" w14:textId="11F5BC21" w:rsidR="00551007" w:rsidRPr="00EC4F3E" w:rsidRDefault="00551007" w:rsidP="00551007">
            <w:pPr>
              <w:jc w:val="center"/>
              <w:rPr>
                <w:rFonts w:ascii="Times New Roman" w:hAnsi="Times New Roman"/>
                <w:sz w:val="20"/>
                <w:szCs w:val="20"/>
              </w:rPr>
            </w:pPr>
            <w:r w:rsidRPr="00D35A39">
              <w:rPr>
                <w:rFonts w:ascii="Times New Roman" w:hAnsi="Times New Roman"/>
                <w:color w:val="000000"/>
                <w:sz w:val="20"/>
                <w:szCs w:val="20"/>
              </w:rPr>
              <w:t>6</w:t>
            </w:r>
          </w:p>
        </w:tc>
        <w:tc>
          <w:tcPr>
            <w:tcW w:w="3245" w:type="dxa"/>
            <w:vMerge w:val="restart"/>
            <w:tcBorders>
              <w:top w:val="nil"/>
              <w:left w:val="single" w:sz="4" w:space="0" w:color="auto"/>
              <w:bottom w:val="single" w:sz="4" w:space="0" w:color="000000"/>
              <w:right w:val="single" w:sz="4" w:space="0" w:color="auto"/>
            </w:tcBorders>
            <w:shd w:val="clear" w:color="000000" w:fill="E2EFDA"/>
            <w:vAlign w:val="center"/>
          </w:tcPr>
          <w:p w14:paraId="0EFE8BDE" w14:textId="20FA40A0" w:rsidR="00551007" w:rsidRPr="00EC4F3E" w:rsidRDefault="00551007" w:rsidP="00551007">
            <w:pPr>
              <w:rPr>
                <w:rFonts w:ascii="Times New Roman" w:hAnsi="Times New Roman"/>
                <w:sz w:val="20"/>
                <w:szCs w:val="20"/>
              </w:rPr>
            </w:pPr>
            <w:r w:rsidRPr="00324EEA">
              <w:rPr>
                <w:rFonts w:ascii="Times New Roman" w:hAnsi="Times New Roman"/>
                <w:color w:val="000000"/>
                <w:sz w:val="20"/>
                <w:szCs w:val="20"/>
              </w:rPr>
              <w:t>Кондиционирование. Монтаж оборудования</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5648777F" w14:textId="46651C20" w:rsidR="00551007" w:rsidRPr="00EC4F3E" w:rsidRDefault="00551007" w:rsidP="00551007">
            <w:pPr>
              <w:jc w:val="center"/>
              <w:rPr>
                <w:rFonts w:ascii="Times New Roman" w:hAnsi="Times New Roman"/>
                <w:sz w:val="20"/>
                <w:szCs w:val="20"/>
              </w:rPr>
            </w:pPr>
            <w:r w:rsidRPr="00324EEA">
              <w:rPr>
                <w:rFonts w:ascii="Times New Roman" w:hAnsi="Times New Roman"/>
                <w:color w:val="000000"/>
                <w:sz w:val="20"/>
                <w:szCs w:val="20"/>
              </w:rPr>
              <w:t>шт.</w:t>
            </w:r>
          </w:p>
        </w:tc>
        <w:tc>
          <w:tcPr>
            <w:tcW w:w="992" w:type="dxa"/>
            <w:vMerge w:val="restart"/>
            <w:tcBorders>
              <w:top w:val="nil"/>
              <w:left w:val="single" w:sz="4" w:space="0" w:color="auto"/>
              <w:right w:val="single" w:sz="4" w:space="0" w:color="auto"/>
            </w:tcBorders>
            <w:shd w:val="clear" w:color="000000" w:fill="E2EFDA"/>
            <w:noWrap/>
            <w:vAlign w:val="center"/>
          </w:tcPr>
          <w:p w14:paraId="351D37A7" w14:textId="35649E7B" w:rsidR="00551007" w:rsidRPr="00EC4F3E" w:rsidRDefault="00551007" w:rsidP="00551007">
            <w:pPr>
              <w:jc w:val="center"/>
              <w:rPr>
                <w:rFonts w:ascii="Times New Roman" w:hAnsi="Times New Roman"/>
                <w:sz w:val="20"/>
                <w:szCs w:val="20"/>
              </w:rPr>
            </w:pPr>
            <w:r>
              <w:rPr>
                <w:rFonts w:ascii="Times New Roman" w:hAnsi="Times New Roman"/>
                <w:color w:val="000000"/>
                <w:sz w:val="20"/>
                <w:szCs w:val="20"/>
              </w:rPr>
              <w:t>15,00</w:t>
            </w:r>
          </w:p>
        </w:tc>
        <w:tc>
          <w:tcPr>
            <w:tcW w:w="1879" w:type="dxa"/>
            <w:vMerge w:val="restart"/>
            <w:tcBorders>
              <w:top w:val="nil"/>
              <w:left w:val="single" w:sz="4" w:space="0" w:color="auto"/>
              <w:bottom w:val="single" w:sz="4" w:space="0" w:color="auto"/>
              <w:right w:val="single" w:sz="4" w:space="0" w:color="auto"/>
            </w:tcBorders>
            <w:shd w:val="clear" w:color="000000" w:fill="FFFFFF"/>
            <w:noWrap/>
            <w:vAlign w:val="center"/>
          </w:tcPr>
          <w:p w14:paraId="3CECC674" w14:textId="77777777" w:rsidR="00551007" w:rsidRPr="00EC4F3E" w:rsidRDefault="00551007" w:rsidP="00551007">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6286203D" w14:textId="2B50EC36" w:rsidR="00551007" w:rsidRPr="00EC4F3E" w:rsidRDefault="00551007" w:rsidP="00551007">
            <w:pPr>
              <w:jc w:val="center"/>
              <w:rPr>
                <w:rFonts w:ascii="Times New Roman" w:hAnsi="Times New Roman"/>
                <w:sz w:val="20"/>
                <w:szCs w:val="20"/>
              </w:rPr>
            </w:pPr>
            <w:r w:rsidRPr="00727889">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4E8FA4AB" w14:textId="45266B3C" w:rsidR="00551007" w:rsidRPr="00EC4F3E" w:rsidRDefault="00551007" w:rsidP="00551007">
            <w:pPr>
              <w:jc w:val="center"/>
              <w:rPr>
                <w:rFonts w:ascii="Times New Roman" w:hAnsi="Times New Roman"/>
                <w:sz w:val="20"/>
                <w:szCs w:val="20"/>
              </w:rPr>
            </w:pPr>
            <w:r w:rsidRPr="00551007">
              <w:rPr>
                <w:rFonts w:ascii="Times New Roman" w:hAnsi="Times New Roman"/>
                <w:sz w:val="20"/>
                <w:szCs w:val="20"/>
              </w:rPr>
              <w:t>Не позднее 30.10.2022</w:t>
            </w:r>
          </w:p>
        </w:tc>
        <w:tc>
          <w:tcPr>
            <w:tcW w:w="1701" w:type="dxa"/>
            <w:tcBorders>
              <w:top w:val="nil"/>
              <w:left w:val="nil"/>
              <w:bottom w:val="single" w:sz="4" w:space="0" w:color="auto"/>
              <w:right w:val="single" w:sz="4" w:space="0" w:color="auto"/>
            </w:tcBorders>
            <w:shd w:val="clear" w:color="000000" w:fill="FFFFFF"/>
            <w:vAlign w:val="center"/>
          </w:tcPr>
          <w:p w14:paraId="77AD0C29"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4B86B25"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1F333CB"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1A16EC48" w14:textId="77777777" w:rsidR="00551007" w:rsidRPr="00EC4F3E" w:rsidRDefault="00551007" w:rsidP="00551007">
            <w:pPr>
              <w:jc w:val="center"/>
              <w:rPr>
                <w:rFonts w:ascii="Times New Roman" w:hAnsi="Times New Roman"/>
                <w:sz w:val="20"/>
                <w:szCs w:val="20"/>
              </w:rPr>
            </w:pPr>
          </w:p>
        </w:tc>
      </w:tr>
      <w:tr w:rsidR="00551007" w:rsidRPr="00EC4F3E" w14:paraId="50EC2057"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6F0EA423" w14:textId="77777777" w:rsidR="00551007" w:rsidRPr="00EC4F3E" w:rsidRDefault="00551007" w:rsidP="00551007">
            <w:pPr>
              <w:rPr>
                <w:rFonts w:ascii="Times New Roman" w:hAnsi="Times New Roman"/>
                <w:sz w:val="20"/>
                <w:szCs w:val="20"/>
              </w:rPr>
            </w:pPr>
          </w:p>
        </w:tc>
        <w:tc>
          <w:tcPr>
            <w:tcW w:w="3245" w:type="dxa"/>
            <w:vMerge/>
            <w:tcBorders>
              <w:top w:val="nil"/>
              <w:left w:val="single" w:sz="4" w:space="0" w:color="auto"/>
              <w:bottom w:val="single" w:sz="4" w:space="0" w:color="000000"/>
              <w:right w:val="single" w:sz="4" w:space="0" w:color="auto"/>
            </w:tcBorders>
            <w:vAlign w:val="center"/>
          </w:tcPr>
          <w:p w14:paraId="1FBBC43C" w14:textId="77777777" w:rsidR="00551007" w:rsidRPr="00EC4F3E" w:rsidRDefault="00551007" w:rsidP="00551007">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0163EC78" w14:textId="77777777" w:rsidR="00551007" w:rsidRPr="00EC4F3E" w:rsidRDefault="00551007" w:rsidP="00551007">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717373AF" w14:textId="77777777" w:rsidR="00551007" w:rsidRPr="00EC4F3E" w:rsidRDefault="00551007" w:rsidP="00551007">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7529F456" w14:textId="77777777" w:rsidR="00551007" w:rsidRPr="00EC4F3E" w:rsidRDefault="00551007" w:rsidP="00551007">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658F850B" w14:textId="77777777" w:rsidR="00551007" w:rsidRPr="00EC4F3E" w:rsidRDefault="00551007" w:rsidP="00551007">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4DEFF64C" w14:textId="77777777" w:rsidR="00551007" w:rsidRPr="00EC4F3E" w:rsidRDefault="00551007" w:rsidP="00551007">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09C8B2C1"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37E543A"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072252A"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46088BE8" w14:textId="77777777" w:rsidR="00551007" w:rsidRPr="00EC4F3E" w:rsidRDefault="00551007" w:rsidP="00551007">
            <w:pPr>
              <w:jc w:val="center"/>
              <w:rPr>
                <w:rFonts w:ascii="Times New Roman" w:hAnsi="Times New Roman"/>
                <w:sz w:val="20"/>
                <w:szCs w:val="20"/>
              </w:rPr>
            </w:pPr>
          </w:p>
        </w:tc>
      </w:tr>
      <w:tr w:rsidR="00551007" w:rsidRPr="00EC4F3E" w14:paraId="2E144843"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02BC3219" w14:textId="0B2B11C9" w:rsidR="00551007" w:rsidRPr="00EC4F3E" w:rsidRDefault="00551007" w:rsidP="00551007">
            <w:pPr>
              <w:jc w:val="center"/>
              <w:rPr>
                <w:rFonts w:ascii="Times New Roman" w:hAnsi="Times New Roman"/>
                <w:sz w:val="20"/>
                <w:szCs w:val="20"/>
              </w:rPr>
            </w:pPr>
            <w:r w:rsidRPr="00D35A39">
              <w:rPr>
                <w:rFonts w:ascii="Times New Roman" w:hAnsi="Times New Roman"/>
                <w:color w:val="000000"/>
                <w:sz w:val="20"/>
                <w:szCs w:val="20"/>
              </w:rPr>
              <w:t>7</w:t>
            </w:r>
          </w:p>
        </w:tc>
        <w:tc>
          <w:tcPr>
            <w:tcW w:w="3245" w:type="dxa"/>
            <w:vMerge w:val="restart"/>
            <w:tcBorders>
              <w:top w:val="nil"/>
              <w:left w:val="single" w:sz="4" w:space="0" w:color="auto"/>
              <w:bottom w:val="single" w:sz="4" w:space="0" w:color="000000"/>
              <w:right w:val="single" w:sz="4" w:space="0" w:color="auto"/>
            </w:tcBorders>
            <w:shd w:val="clear" w:color="000000" w:fill="E2EFDA"/>
            <w:vAlign w:val="center"/>
          </w:tcPr>
          <w:p w14:paraId="08DA8928" w14:textId="2FFE0CE5" w:rsidR="00551007" w:rsidRPr="00EC4F3E" w:rsidRDefault="00551007" w:rsidP="00551007">
            <w:pPr>
              <w:rPr>
                <w:rFonts w:ascii="Times New Roman" w:hAnsi="Times New Roman"/>
                <w:sz w:val="20"/>
                <w:szCs w:val="20"/>
              </w:rPr>
            </w:pPr>
            <w:r w:rsidRPr="00324EEA">
              <w:rPr>
                <w:rFonts w:ascii="Times New Roman" w:hAnsi="Times New Roman"/>
                <w:color w:val="000000"/>
                <w:sz w:val="20"/>
                <w:szCs w:val="20"/>
              </w:rPr>
              <w:t>ИТП. Те</w:t>
            </w:r>
            <w:r>
              <w:rPr>
                <w:rFonts w:ascii="Times New Roman" w:hAnsi="Times New Roman"/>
                <w:color w:val="000000"/>
                <w:sz w:val="20"/>
                <w:szCs w:val="20"/>
              </w:rPr>
              <w:t>п</w:t>
            </w:r>
            <w:r w:rsidRPr="00324EEA">
              <w:rPr>
                <w:rFonts w:ascii="Times New Roman" w:hAnsi="Times New Roman"/>
                <w:color w:val="000000"/>
                <w:sz w:val="20"/>
                <w:szCs w:val="20"/>
              </w:rPr>
              <w:t>ломеханическая часть. База (АВС). (УОКП)</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42CC6D1E" w14:textId="75B25AC8" w:rsidR="00551007" w:rsidRPr="00EC4F3E" w:rsidRDefault="00551007" w:rsidP="00551007">
            <w:pPr>
              <w:jc w:val="center"/>
              <w:rPr>
                <w:rFonts w:ascii="Times New Roman" w:hAnsi="Times New Roman"/>
                <w:sz w:val="20"/>
                <w:szCs w:val="20"/>
              </w:rPr>
            </w:pPr>
            <w:r w:rsidRPr="00B4346B">
              <w:rPr>
                <w:rFonts w:ascii="Times New Roman" w:hAnsi="Times New Roman"/>
                <w:color w:val="000000"/>
                <w:sz w:val="20"/>
                <w:szCs w:val="20"/>
              </w:rPr>
              <w:t>компл.</w:t>
            </w:r>
          </w:p>
        </w:tc>
        <w:tc>
          <w:tcPr>
            <w:tcW w:w="992" w:type="dxa"/>
            <w:vMerge w:val="restart"/>
            <w:tcBorders>
              <w:top w:val="nil"/>
              <w:left w:val="single" w:sz="4" w:space="0" w:color="auto"/>
              <w:right w:val="single" w:sz="4" w:space="0" w:color="auto"/>
            </w:tcBorders>
            <w:shd w:val="clear" w:color="000000" w:fill="E2EFDA"/>
            <w:noWrap/>
            <w:vAlign w:val="center"/>
          </w:tcPr>
          <w:p w14:paraId="37830177" w14:textId="2728C06A" w:rsidR="00551007" w:rsidRPr="00EC4F3E" w:rsidRDefault="00551007" w:rsidP="00551007">
            <w:pPr>
              <w:jc w:val="center"/>
              <w:rPr>
                <w:rFonts w:ascii="Times New Roman" w:hAnsi="Times New Roman"/>
                <w:sz w:val="20"/>
                <w:szCs w:val="20"/>
              </w:rPr>
            </w:pPr>
            <w:r>
              <w:rPr>
                <w:rFonts w:ascii="Times New Roman" w:hAnsi="Times New Roman"/>
                <w:color w:val="000000"/>
                <w:sz w:val="20"/>
                <w:szCs w:val="20"/>
              </w:rPr>
              <w:t>1,00</w:t>
            </w:r>
          </w:p>
        </w:tc>
        <w:tc>
          <w:tcPr>
            <w:tcW w:w="1879" w:type="dxa"/>
            <w:vMerge w:val="restart"/>
            <w:tcBorders>
              <w:top w:val="nil"/>
              <w:left w:val="single" w:sz="4" w:space="0" w:color="auto"/>
              <w:bottom w:val="single" w:sz="4" w:space="0" w:color="auto"/>
              <w:right w:val="single" w:sz="4" w:space="0" w:color="auto"/>
            </w:tcBorders>
            <w:shd w:val="clear" w:color="000000" w:fill="FFFFFF"/>
            <w:noWrap/>
            <w:vAlign w:val="center"/>
          </w:tcPr>
          <w:p w14:paraId="37DBFA2A" w14:textId="77777777" w:rsidR="00551007" w:rsidRPr="00EC4F3E" w:rsidRDefault="00551007" w:rsidP="00551007">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0D18DF20" w14:textId="5E2082E5" w:rsidR="00551007" w:rsidRPr="00EC4F3E" w:rsidRDefault="00551007" w:rsidP="00551007">
            <w:pPr>
              <w:jc w:val="center"/>
              <w:rPr>
                <w:rFonts w:ascii="Times New Roman" w:hAnsi="Times New Roman"/>
                <w:sz w:val="20"/>
                <w:szCs w:val="20"/>
              </w:rPr>
            </w:pPr>
            <w:r w:rsidRPr="00727889">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0E347524" w14:textId="6DECAE51" w:rsidR="00551007" w:rsidRPr="00EC4F3E" w:rsidRDefault="00551007" w:rsidP="00551007">
            <w:pPr>
              <w:jc w:val="center"/>
              <w:rPr>
                <w:rFonts w:ascii="Times New Roman" w:hAnsi="Times New Roman"/>
                <w:sz w:val="20"/>
                <w:szCs w:val="20"/>
              </w:rPr>
            </w:pPr>
            <w:r w:rsidRPr="00551007">
              <w:rPr>
                <w:rFonts w:ascii="Times New Roman" w:hAnsi="Times New Roman"/>
                <w:sz w:val="20"/>
                <w:szCs w:val="20"/>
              </w:rPr>
              <w:t>Не позднее 30.10.2022</w:t>
            </w:r>
          </w:p>
        </w:tc>
        <w:tc>
          <w:tcPr>
            <w:tcW w:w="1701" w:type="dxa"/>
            <w:tcBorders>
              <w:top w:val="nil"/>
              <w:left w:val="nil"/>
              <w:bottom w:val="single" w:sz="4" w:space="0" w:color="auto"/>
              <w:right w:val="single" w:sz="4" w:space="0" w:color="auto"/>
            </w:tcBorders>
            <w:shd w:val="clear" w:color="000000" w:fill="FFFFFF"/>
            <w:vAlign w:val="center"/>
          </w:tcPr>
          <w:p w14:paraId="0D7EA77E"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EEC5634"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BB3E307"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1F197117" w14:textId="77777777" w:rsidR="00551007" w:rsidRPr="00EC4F3E" w:rsidRDefault="00551007" w:rsidP="00551007">
            <w:pPr>
              <w:jc w:val="center"/>
              <w:rPr>
                <w:rFonts w:ascii="Times New Roman" w:hAnsi="Times New Roman"/>
                <w:sz w:val="20"/>
                <w:szCs w:val="20"/>
              </w:rPr>
            </w:pPr>
          </w:p>
        </w:tc>
      </w:tr>
      <w:tr w:rsidR="00551007" w:rsidRPr="00EC4F3E" w14:paraId="6E215E09"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5B250210" w14:textId="77777777" w:rsidR="00551007" w:rsidRPr="00EC4F3E" w:rsidRDefault="00551007" w:rsidP="00551007">
            <w:pPr>
              <w:rPr>
                <w:rFonts w:ascii="Times New Roman" w:hAnsi="Times New Roman"/>
                <w:sz w:val="20"/>
                <w:szCs w:val="20"/>
              </w:rPr>
            </w:pPr>
          </w:p>
        </w:tc>
        <w:tc>
          <w:tcPr>
            <w:tcW w:w="3245" w:type="dxa"/>
            <w:vMerge/>
            <w:tcBorders>
              <w:top w:val="nil"/>
              <w:left w:val="single" w:sz="4" w:space="0" w:color="auto"/>
              <w:bottom w:val="single" w:sz="4" w:space="0" w:color="000000"/>
              <w:right w:val="single" w:sz="4" w:space="0" w:color="auto"/>
            </w:tcBorders>
            <w:vAlign w:val="center"/>
          </w:tcPr>
          <w:p w14:paraId="35CD03D8" w14:textId="77777777" w:rsidR="00551007" w:rsidRPr="00EC4F3E" w:rsidRDefault="00551007" w:rsidP="00551007">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15193BC1" w14:textId="77777777" w:rsidR="00551007" w:rsidRPr="00EC4F3E" w:rsidRDefault="00551007" w:rsidP="00551007">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04161D21" w14:textId="77777777" w:rsidR="00551007" w:rsidRPr="00EC4F3E" w:rsidRDefault="00551007" w:rsidP="00551007">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5F682F70" w14:textId="77777777" w:rsidR="00551007" w:rsidRPr="00EC4F3E" w:rsidRDefault="00551007" w:rsidP="00551007">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3AF0BB39" w14:textId="77777777" w:rsidR="00551007" w:rsidRPr="00EC4F3E" w:rsidRDefault="00551007" w:rsidP="00551007">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404B43E3" w14:textId="77777777" w:rsidR="00551007" w:rsidRPr="00EC4F3E" w:rsidRDefault="00551007" w:rsidP="00551007">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22782E90"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79F0EA5"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C01C2F5"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5AA103F3" w14:textId="77777777" w:rsidR="00551007" w:rsidRPr="00EC4F3E" w:rsidRDefault="00551007" w:rsidP="00551007">
            <w:pPr>
              <w:jc w:val="center"/>
              <w:rPr>
                <w:rFonts w:ascii="Times New Roman" w:hAnsi="Times New Roman"/>
                <w:sz w:val="20"/>
                <w:szCs w:val="20"/>
              </w:rPr>
            </w:pPr>
          </w:p>
        </w:tc>
      </w:tr>
      <w:tr w:rsidR="00551007" w:rsidRPr="00EC4F3E" w14:paraId="6CD4C628"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21E15358" w14:textId="77777777" w:rsidR="00551007" w:rsidRPr="00EC4F3E" w:rsidRDefault="00551007" w:rsidP="00551007">
            <w:pPr>
              <w:jc w:val="center"/>
              <w:rPr>
                <w:rFonts w:ascii="Times New Roman" w:hAnsi="Times New Roman"/>
                <w:sz w:val="20"/>
                <w:szCs w:val="20"/>
              </w:rPr>
            </w:pPr>
            <w:r w:rsidRPr="00D35A39">
              <w:rPr>
                <w:rFonts w:ascii="Times New Roman" w:hAnsi="Times New Roman"/>
                <w:color w:val="000000"/>
                <w:sz w:val="20"/>
                <w:szCs w:val="20"/>
              </w:rPr>
              <w:t>8</w:t>
            </w:r>
          </w:p>
        </w:tc>
        <w:tc>
          <w:tcPr>
            <w:tcW w:w="3245" w:type="dxa"/>
            <w:vMerge w:val="restart"/>
            <w:tcBorders>
              <w:top w:val="nil"/>
              <w:left w:val="single" w:sz="4" w:space="0" w:color="auto"/>
              <w:bottom w:val="single" w:sz="4" w:space="0" w:color="000000"/>
              <w:right w:val="single" w:sz="4" w:space="0" w:color="auto"/>
            </w:tcBorders>
            <w:shd w:val="clear" w:color="000000" w:fill="E2EFDA"/>
            <w:vAlign w:val="center"/>
          </w:tcPr>
          <w:p w14:paraId="5C471156" w14:textId="04796DA3" w:rsidR="00551007" w:rsidRPr="00EC4F3E" w:rsidRDefault="00551007" w:rsidP="00551007">
            <w:pPr>
              <w:rPr>
                <w:rFonts w:ascii="Times New Roman" w:hAnsi="Times New Roman"/>
                <w:sz w:val="20"/>
                <w:szCs w:val="20"/>
              </w:rPr>
            </w:pPr>
            <w:r w:rsidRPr="00324EEA">
              <w:rPr>
                <w:rFonts w:ascii="Times New Roman" w:hAnsi="Times New Roman"/>
                <w:color w:val="000000"/>
                <w:sz w:val="20"/>
                <w:szCs w:val="20"/>
              </w:rPr>
              <w:t>ИТП. Автоматизация. База (АВС). (УОКП)</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2D70FD30" w14:textId="3D4CE610" w:rsidR="00551007" w:rsidRPr="00EC4F3E" w:rsidRDefault="00551007" w:rsidP="00551007">
            <w:pPr>
              <w:jc w:val="center"/>
              <w:rPr>
                <w:rFonts w:ascii="Times New Roman" w:hAnsi="Times New Roman"/>
                <w:sz w:val="20"/>
                <w:szCs w:val="20"/>
              </w:rPr>
            </w:pPr>
            <w:r w:rsidRPr="00B4346B">
              <w:rPr>
                <w:rFonts w:ascii="Times New Roman" w:hAnsi="Times New Roman"/>
                <w:color w:val="000000"/>
                <w:sz w:val="20"/>
                <w:szCs w:val="20"/>
              </w:rPr>
              <w:t>компл.</w:t>
            </w:r>
          </w:p>
        </w:tc>
        <w:tc>
          <w:tcPr>
            <w:tcW w:w="992" w:type="dxa"/>
            <w:vMerge w:val="restart"/>
            <w:tcBorders>
              <w:top w:val="nil"/>
              <w:left w:val="single" w:sz="4" w:space="0" w:color="auto"/>
              <w:right w:val="single" w:sz="4" w:space="0" w:color="auto"/>
            </w:tcBorders>
            <w:shd w:val="clear" w:color="000000" w:fill="E2EFDA"/>
            <w:noWrap/>
            <w:vAlign w:val="center"/>
          </w:tcPr>
          <w:p w14:paraId="62ADF852" w14:textId="094ACAFE" w:rsidR="00551007" w:rsidRPr="00EC4F3E" w:rsidRDefault="00551007" w:rsidP="00551007">
            <w:pPr>
              <w:jc w:val="center"/>
              <w:rPr>
                <w:rFonts w:ascii="Times New Roman" w:hAnsi="Times New Roman"/>
                <w:sz w:val="20"/>
                <w:szCs w:val="20"/>
              </w:rPr>
            </w:pPr>
            <w:r>
              <w:rPr>
                <w:rFonts w:ascii="Times New Roman" w:hAnsi="Times New Roman"/>
                <w:color w:val="000000"/>
                <w:sz w:val="20"/>
                <w:szCs w:val="20"/>
              </w:rPr>
              <w:t>1,00</w:t>
            </w:r>
          </w:p>
        </w:tc>
        <w:tc>
          <w:tcPr>
            <w:tcW w:w="1879" w:type="dxa"/>
            <w:vMerge w:val="restart"/>
            <w:tcBorders>
              <w:top w:val="nil"/>
              <w:left w:val="single" w:sz="4" w:space="0" w:color="auto"/>
              <w:bottom w:val="single" w:sz="4" w:space="0" w:color="auto"/>
              <w:right w:val="single" w:sz="4" w:space="0" w:color="auto"/>
            </w:tcBorders>
            <w:shd w:val="clear" w:color="000000" w:fill="FFFFFF"/>
            <w:noWrap/>
            <w:vAlign w:val="center"/>
          </w:tcPr>
          <w:p w14:paraId="471C527B" w14:textId="77777777" w:rsidR="00551007" w:rsidRPr="00EC4F3E" w:rsidRDefault="00551007" w:rsidP="00551007">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249519B8" w14:textId="77777777" w:rsidR="00551007" w:rsidRPr="00EC4F3E" w:rsidRDefault="00551007" w:rsidP="00551007">
            <w:pPr>
              <w:jc w:val="center"/>
              <w:rPr>
                <w:rFonts w:ascii="Times New Roman" w:hAnsi="Times New Roman"/>
                <w:sz w:val="20"/>
                <w:szCs w:val="20"/>
              </w:rPr>
            </w:pPr>
            <w:r w:rsidRPr="00727889">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070863F1" w14:textId="2BE84B3E" w:rsidR="00551007" w:rsidRPr="00EC4F3E" w:rsidRDefault="00551007" w:rsidP="00551007">
            <w:pPr>
              <w:jc w:val="center"/>
              <w:rPr>
                <w:rFonts w:ascii="Times New Roman" w:hAnsi="Times New Roman"/>
                <w:sz w:val="20"/>
                <w:szCs w:val="20"/>
              </w:rPr>
            </w:pPr>
            <w:r w:rsidRPr="00551007">
              <w:rPr>
                <w:rFonts w:ascii="Times New Roman" w:hAnsi="Times New Roman"/>
                <w:sz w:val="20"/>
                <w:szCs w:val="20"/>
              </w:rPr>
              <w:t>Не позднее 30.10.2022</w:t>
            </w:r>
          </w:p>
        </w:tc>
        <w:tc>
          <w:tcPr>
            <w:tcW w:w="1701" w:type="dxa"/>
            <w:tcBorders>
              <w:top w:val="nil"/>
              <w:left w:val="nil"/>
              <w:bottom w:val="single" w:sz="4" w:space="0" w:color="auto"/>
              <w:right w:val="single" w:sz="4" w:space="0" w:color="auto"/>
            </w:tcBorders>
            <w:shd w:val="clear" w:color="000000" w:fill="FFFFFF"/>
            <w:vAlign w:val="center"/>
          </w:tcPr>
          <w:p w14:paraId="67EEBB96"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C9F5BAF"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88D1B86"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78659A13" w14:textId="77777777" w:rsidR="00551007" w:rsidRPr="00EC4F3E" w:rsidRDefault="00551007" w:rsidP="00551007">
            <w:pPr>
              <w:jc w:val="center"/>
              <w:rPr>
                <w:rFonts w:ascii="Times New Roman" w:hAnsi="Times New Roman"/>
                <w:sz w:val="20"/>
                <w:szCs w:val="20"/>
              </w:rPr>
            </w:pPr>
          </w:p>
        </w:tc>
      </w:tr>
      <w:tr w:rsidR="00551007" w:rsidRPr="00EC4F3E" w14:paraId="16205E18" w14:textId="77777777" w:rsidTr="00551007">
        <w:trPr>
          <w:trHeight w:val="321"/>
        </w:trPr>
        <w:tc>
          <w:tcPr>
            <w:tcW w:w="801" w:type="dxa"/>
            <w:vMerge/>
            <w:tcBorders>
              <w:top w:val="nil"/>
              <w:left w:val="single" w:sz="8" w:space="0" w:color="auto"/>
              <w:bottom w:val="single" w:sz="4" w:space="0" w:color="auto"/>
              <w:right w:val="single" w:sz="4" w:space="0" w:color="auto"/>
            </w:tcBorders>
            <w:vAlign w:val="center"/>
          </w:tcPr>
          <w:p w14:paraId="39C2E517" w14:textId="77777777" w:rsidR="00551007" w:rsidRPr="00EC4F3E" w:rsidRDefault="00551007" w:rsidP="00551007">
            <w:pPr>
              <w:rPr>
                <w:rFonts w:ascii="Times New Roman" w:hAnsi="Times New Roman"/>
                <w:sz w:val="20"/>
                <w:szCs w:val="20"/>
              </w:rPr>
            </w:pPr>
          </w:p>
        </w:tc>
        <w:tc>
          <w:tcPr>
            <w:tcW w:w="3245" w:type="dxa"/>
            <w:vMerge/>
            <w:tcBorders>
              <w:top w:val="single" w:sz="4" w:space="0" w:color="auto"/>
              <w:left w:val="single" w:sz="4" w:space="0" w:color="auto"/>
              <w:bottom w:val="single" w:sz="4" w:space="0" w:color="000000"/>
              <w:right w:val="single" w:sz="4" w:space="0" w:color="auto"/>
            </w:tcBorders>
            <w:vAlign w:val="center"/>
          </w:tcPr>
          <w:p w14:paraId="04DB873D" w14:textId="77777777" w:rsidR="00551007" w:rsidRPr="00EC4F3E" w:rsidRDefault="00551007" w:rsidP="00551007">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74DFE781" w14:textId="77777777" w:rsidR="00551007" w:rsidRPr="00EC4F3E" w:rsidRDefault="00551007" w:rsidP="00551007">
            <w:pPr>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tcPr>
          <w:p w14:paraId="4CC1307B" w14:textId="77777777" w:rsidR="00551007" w:rsidRPr="00EC4F3E" w:rsidRDefault="00551007" w:rsidP="00551007">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2A6DB8D3" w14:textId="77777777" w:rsidR="00551007" w:rsidRPr="00EC4F3E" w:rsidRDefault="00551007" w:rsidP="00551007">
            <w:pPr>
              <w:rPr>
                <w:rFonts w:ascii="Times New Roman" w:hAnsi="Times New Roman"/>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tcPr>
          <w:p w14:paraId="4E583DD5" w14:textId="77777777" w:rsidR="00551007" w:rsidRPr="00EC4F3E" w:rsidRDefault="00551007" w:rsidP="00551007">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2A4903A6" w14:textId="77777777" w:rsidR="00551007" w:rsidRPr="00EC4F3E" w:rsidRDefault="00551007" w:rsidP="00551007">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4E1DC707"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7693B92"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B1F3CAF"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0867EDF4" w14:textId="77777777" w:rsidR="00551007" w:rsidRPr="00EC4F3E" w:rsidRDefault="00551007" w:rsidP="00551007">
            <w:pPr>
              <w:jc w:val="center"/>
              <w:rPr>
                <w:rFonts w:ascii="Times New Roman" w:hAnsi="Times New Roman"/>
                <w:sz w:val="20"/>
                <w:szCs w:val="20"/>
              </w:rPr>
            </w:pPr>
          </w:p>
        </w:tc>
      </w:tr>
      <w:tr w:rsidR="00551007" w:rsidRPr="00EC4F3E" w14:paraId="4253BD40"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6CAD0A71" w14:textId="553440E4" w:rsidR="00551007" w:rsidRPr="00EC4F3E" w:rsidRDefault="00551007" w:rsidP="00551007">
            <w:pPr>
              <w:jc w:val="center"/>
              <w:rPr>
                <w:rFonts w:ascii="Times New Roman" w:hAnsi="Times New Roman"/>
                <w:sz w:val="20"/>
                <w:szCs w:val="20"/>
              </w:rPr>
            </w:pPr>
            <w:r w:rsidRPr="00D35A39">
              <w:rPr>
                <w:rFonts w:ascii="Times New Roman" w:hAnsi="Times New Roman"/>
                <w:color w:val="000000"/>
                <w:sz w:val="20"/>
                <w:szCs w:val="20"/>
              </w:rPr>
              <w:t>9</w:t>
            </w:r>
          </w:p>
        </w:tc>
        <w:tc>
          <w:tcPr>
            <w:tcW w:w="3245" w:type="dxa"/>
            <w:vMerge w:val="restart"/>
            <w:tcBorders>
              <w:top w:val="nil"/>
              <w:left w:val="single" w:sz="4" w:space="0" w:color="auto"/>
              <w:bottom w:val="single" w:sz="4" w:space="0" w:color="auto"/>
              <w:right w:val="single" w:sz="4" w:space="0" w:color="auto"/>
            </w:tcBorders>
            <w:shd w:val="clear" w:color="000000" w:fill="E2EFDA"/>
            <w:vAlign w:val="center"/>
          </w:tcPr>
          <w:p w14:paraId="45767514" w14:textId="15866AF5" w:rsidR="00551007" w:rsidRPr="00EC4F3E" w:rsidRDefault="00551007" w:rsidP="00551007">
            <w:pPr>
              <w:rPr>
                <w:rFonts w:ascii="Times New Roman" w:hAnsi="Times New Roman"/>
                <w:sz w:val="20"/>
                <w:szCs w:val="20"/>
              </w:rPr>
            </w:pPr>
            <w:r w:rsidRPr="00324EEA">
              <w:rPr>
                <w:rFonts w:ascii="Times New Roman" w:hAnsi="Times New Roman"/>
                <w:color w:val="000000"/>
                <w:sz w:val="20"/>
                <w:szCs w:val="20"/>
              </w:rPr>
              <w:t xml:space="preserve">ИТП. Силовое электрооборудование. </w:t>
            </w:r>
            <w:r w:rsidRPr="00324EEA">
              <w:rPr>
                <w:rFonts w:ascii="Times New Roman" w:hAnsi="Times New Roman"/>
                <w:color w:val="000000"/>
                <w:sz w:val="20"/>
                <w:szCs w:val="20"/>
              </w:rPr>
              <w:lastRenderedPageBreak/>
              <w:t>Электрическое электроосвещение (внутренние). База (АВС). (УОКП)</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6C766CFC" w14:textId="21E8418A" w:rsidR="00551007" w:rsidRPr="00EC4F3E" w:rsidRDefault="00551007" w:rsidP="00551007">
            <w:pPr>
              <w:jc w:val="center"/>
              <w:rPr>
                <w:rFonts w:ascii="Times New Roman" w:hAnsi="Times New Roman"/>
                <w:sz w:val="20"/>
                <w:szCs w:val="20"/>
              </w:rPr>
            </w:pPr>
            <w:r w:rsidRPr="00B4346B">
              <w:rPr>
                <w:rFonts w:ascii="Times New Roman" w:hAnsi="Times New Roman"/>
                <w:color w:val="000000"/>
                <w:sz w:val="20"/>
                <w:szCs w:val="20"/>
              </w:rPr>
              <w:lastRenderedPageBreak/>
              <w:t>п.м.</w:t>
            </w:r>
          </w:p>
        </w:tc>
        <w:tc>
          <w:tcPr>
            <w:tcW w:w="992" w:type="dxa"/>
            <w:vMerge w:val="restart"/>
            <w:tcBorders>
              <w:top w:val="nil"/>
              <w:left w:val="single" w:sz="4" w:space="0" w:color="auto"/>
              <w:right w:val="single" w:sz="4" w:space="0" w:color="auto"/>
            </w:tcBorders>
            <w:shd w:val="clear" w:color="000000" w:fill="E2EFDA"/>
            <w:noWrap/>
            <w:vAlign w:val="center"/>
          </w:tcPr>
          <w:p w14:paraId="163FEEE5" w14:textId="72DB0BEE" w:rsidR="00551007" w:rsidRPr="00EC4F3E" w:rsidRDefault="00551007" w:rsidP="00551007">
            <w:pPr>
              <w:jc w:val="center"/>
              <w:rPr>
                <w:rFonts w:ascii="Times New Roman" w:hAnsi="Times New Roman"/>
                <w:sz w:val="20"/>
                <w:szCs w:val="20"/>
              </w:rPr>
            </w:pPr>
            <w:r>
              <w:rPr>
                <w:rFonts w:ascii="Times New Roman" w:hAnsi="Times New Roman"/>
                <w:color w:val="000000"/>
                <w:sz w:val="20"/>
                <w:szCs w:val="20"/>
              </w:rPr>
              <w:t>407,00</w:t>
            </w:r>
          </w:p>
        </w:tc>
        <w:tc>
          <w:tcPr>
            <w:tcW w:w="187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DBC77AC" w14:textId="77777777" w:rsidR="00551007" w:rsidRPr="00EC4F3E" w:rsidRDefault="00551007" w:rsidP="00551007">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3247C8F8" w14:textId="082BB479" w:rsidR="00551007" w:rsidRPr="00EC4F3E" w:rsidRDefault="00551007" w:rsidP="00551007">
            <w:pPr>
              <w:jc w:val="center"/>
              <w:rPr>
                <w:rFonts w:ascii="Times New Roman" w:hAnsi="Times New Roman"/>
                <w:sz w:val="20"/>
                <w:szCs w:val="20"/>
              </w:rPr>
            </w:pPr>
            <w:r w:rsidRPr="005F5F7C">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06F59083" w14:textId="2BA5D464" w:rsidR="00551007" w:rsidRPr="00EC4F3E" w:rsidRDefault="00551007" w:rsidP="00551007">
            <w:pPr>
              <w:jc w:val="center"/>
              <w:rPr>
                <w:rFonts w:ascii="Times New Roman" w:hAnsi="Times New Roman"/>
                <w:sz w:val="20"/>
                <w:szCs w:val="20"/>
              </w:rPr>
            </w:pPr>
            <w:r>
              <w:rPr>
                <w:rFonts w:ascii="Times New Roman" w:hAnsi="Times New Roman"/>
                <w:sz w:val="20"/>
                <w:szCs w:val="20"/>
              </w:rPr>
              <w:t xml:space="preserve">Не позднее </w:t>
            </w:r>
            <w:r>
              <w:rPr>
                <w:rFonts w:ascii="Times New Roman" w:hAnsi="Times New Roman"/>
                <w:sz w:val="20"/>
                <w:szCs w:val="20"/>
                <w:lang w:val="en-US"/>
              </w:rPr>
              <w:t>3</w:t>
            </w:r>
            <w:r>
              <w:rPr>
                <w:rFonts w:ascii="Times New Roman" w:hAnsi="Times New Roman"/>
                <w:sz w:val="20"/>
                <w:szCs w:val="20"/>
              </w:rPr>
              <w:t>0.</w:t>
            </w:r>
            <w:r>
              <w:rPr>
                <w:rFonts w:ascii="Times New Roman" w:hAnsi="Times New Roman"/>
                <w:sz w:val="20"/>
                <w:szCs w:val="20"/>
                <w:lang w:val="en-US"/>
              </w:rPr>
              <w:t>10</w:t>
            </w:r>
            <w:r>
              <w:rPr>
                <w:rFonts w:ascii="Times New Roman" w:hAnsi="Times New Roman"/>
                <w:sz w:val="20"/>
                <w:szCs w:val="20"/>
              </w:rPr>
              <w:t>.</w:t>
            </w:r>
            <w:r>
              <w:rPr>
                <w:rFonts w:ascii="Times New Roman" w:hAnsi="Times New Roman"/>
                <w:sz w:val="20"/>
                <w:szCs w:val="20"/>
                <w:lang w:val="en-US"/>
              </w:rPr>
              <w:t>2022</w:t>
            </w:r>
          </w:p>
        </w:tc>
        <w:tc>
          <w:tcPr>
            <w:tcW w:w="1701" w:type="dxa"/>
            <w:tcBorders>
              <w:top w:val="nil"/>
              <w:left w:val="nil"/>
              <w:bottom w:val="single" w:sz="4" w:space="0" w:color="auto"/>
              <w:right w:val="single" w:sz="4" w:space="0" w:color="auto"/>
            </w:tcBorders>
            <w:shd w:val="clear" w:color="auto" w:fill="FFFFFF" w:themeFill="background1"/>
            <w:vAlign w:val="center"/>
          </w:tcPr>
          <w:p w14:paraId="15B5B0D5"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64D9A8A"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A2EA50F"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0A7EECEC" w14:textId="77777777" w:rsidR="00551007" w:rsidRPr="00EC4F3E" w:rsidRDefault="00551007" w:rsidP="00551007">
            <w:pPr>
              <w:jc w:val="center"/>
              <w:rPr>
                <w:rFonts w:ascii="Times New Roman" w:hAnsi="Times New Roman"/>
                <w:sz w:val="20"/>
                <w:szCs w:val="20"/>
              </w:rPr>
            </w:pPr>
          </w:p>
        </w:tc>
      </w:tr>
      <w:tr w:rsidR="00551007" w:rsidRPr="00EC4F3E" w14:paraId="7314D0FF"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21901DD6" w14:textId="77777777" w:rsidR="00551007" w:rsidRPr="00EC4F3E" w:rsidRDefault="00551007" w:rsidP="00551007">
            <w:pPr>
              <w:rPr>
                <w:rFonts w:ascii="Times New Roman" w:hAnsi="Times New Roman"/>
                <w:sz w:val="20"/>
                <w:szCs w:val="20"/>
              </w:rPr>
            </w:pPr>
          </w:p>
        </w:tc>
        <w:tc>
          <w:tcPr>
            <w:tcW w:w="3245" w:type="dxa"/>
            <w:vMerge/>
            <w:tcBorders>
              <w:top w:val="nil"/>
              <w:left w:val="single" w:sz="4" w:space="0" w:color="auto"/>
              <w:bottom w:val="single" w:sz="4" w:space="0" w:color="auto"/>
              <w:right w:val="single" w:sz="4" w:space="0" w:color="auto"/>
            </w:tcBorders>
            <w:vAlign w:val="center"/>
          </w:tcPr>
          <w:p w14:paraId="30D56F90" w14:textId="77777777" w:rsidR="00551007" w:rsidRPr="00EC4F3E" w:rsidRDefault="00551007" w:rsidP="00551007">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0725B278" w14:textId="77777777" w:rsidR="00551007" w:rsidRPr="00EC4F3E" w:rsidRDefault="00551007" w:rsidP="00551007">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4C3C6030" w14:textId="77777777" w:rsidR="00551007" w:rsidRPr="00EC4F3E" w:rsidRDefault="00551007" w:rsidP="00551007">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4342ECED" w14:textId="77777777" w:rsidR="00551007" w:rsidRPr="00EC4F3E" w:rsidRDefault="00551007" w:rsidP="00551007">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7988119E" w14:textId="77777777" w:rsidR="00551007" w:rsidRPr="00EC4F3E" w:rsidRDefault="00551007" w:rsidP="00551007">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7418CC36" w14:textId="77777777" w:rsidR="00551007" w:rsidRPr="00EC4F3E" w:rsidRDefault="00551007" w:rsidP="00551007">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765F3085"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3CD556BA"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F6CF383"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71C6CF8A" w14:textId="77777777" w:rsidR="00551007" w:rsidRPr="00EC4F3E" w:rsidRDefault="00551007" w:rsidP="00551007">
            <w:pPr>
              <w:jc w:val="center"/>
              <w:rPr>
                <w:rFonts w:ascii="Times New Roman" w:hAnsi="Times New Roman"/>
                <w:sz w:val="20"/>
                <w:szCs w:val="20"/>
              </w:rPr>
            </w:pPr>
          </w:p>
        </w:tc>
      </w:tr>
      <w:tr w:rsidR="00551007" w:rsidRPr="00EC4F3E" w14:paraId="0A919A53"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00A2CE30" w14:textId="4D6D3716" w:rsidR="00551007" w:rsidRPr="00EC4F3E" w:rsidRDefault="00551007" w:rsidP="00551007">
            <w:pPr>
              <w:jc w:val="center"/>
              <w:rPr>
                <w:rFonts w:ascii="Times New Roman" w:hAnsi="Times New Roman"/>
                <w:sz w:val="20"/>
                <w:szCs w:val="20"/>
              </w:rPr>
            </w:pPr>
            <w:r w:rsidRPr="00D35A39">
              <w:rPr>
                <w:rFonts w:ascii="Times New Roman" w:hAnsi="Times New Roman"/>
                <w:color w:val="000000"/>
                <w:sz w:val="20"/>
                <w:szCs w:val="20"/>
              </w:rPr>
              <w:t>10</w:t>
            </w:r>
          </w:p>
        </w:tc>
        <w:tc>
          <w:tcPr>
            <w:tcW w:w="3245" w:type="dxa"/>
            <w:vMerge w:val="restart"/>
            <w:tcBorders>
              <w:top w:val="nil"/>
              <w:left w:val="single" w:sz="4" w:space="0" w:color="auto"/>
              <w:bottom w:val="single" w:sz="4" w:space="0" w:color="auto"/>
              <w:right w:val="single" w:sz="4" w:space="0" w:color="auto"/>
            </w:tcBorders>
            <w:shd w:val="clear" w:color="000000" w:fill="E2EFDA"/>
            <w:vAlign w:val="center"/>
          </w:tcPr>
          <w:p w14:paraId="00CCAB2F" w14:textId="7E88BFFC" w:rsidR="00551007" w:rsidRPr="00EC4F3E" w:rsidRDefault="00551007" w:rsidP="00551007">
            <w:pPr>
              <w:rPr>
                <w:rFonts w:ascii="Times New Roman" w:hAnsi="Times New Roman"/>
                <w:sz w:val="20"/>
                <w:szCs w:val="20"/>
              </w:rPr>
            </w:pPr>
            <w:r w:rsidRPr="00324EEA">
              <w:rPr>
                <w:rFonts w:ascii="Times New Roman" w:hAnsi="Times New Roman"/>
                <w:color w:val="000000"/>
                <w:sz w:val="20"/>
                <w:szCs w:val="20"/>
              </w:rPr>
              <w:t>Силовое электрооборудование. База (АВС). (УОКП)</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46CFCFD7" w14:textId="66718B09" w:rsidR="00551007" w:rsidRPr="00EC4F3E" w:rsidRDefault="00551007" w:rsidP="00551007">
            <w:pPr>
              <w:jc w:val="center"/>
              <w:rPr>
                <w:rFonts w:ascii="Times New Roman" w:hAnsi="Times New Roman"/>
                <w:sz w:val="20"/>
                <w:szCs w:val="20"/>
              </w:rPr>
            </w:pPr>
            <w:r w:rsidRPr="00B4346B">
              <w:rPr>
                <w:rFonts w:ascii="Times New Roman" w:hAnsi="Times New Roman"/>
                <w:color w:val="000000"/>
                <w:sz w:val="20"/>
                <w:szCs w:val="20"/>
              </w:rPr>
              <w:t>шт..</w:t>
            </w:r>
          </w:p>
        </w:tc>
        <w:tc>
          <w:tcPr>
            <w:tcW w:w="992" w:type="dxa"/>
            <w:vMerge w:val="restart"/>
            <w:tcBorders>
              <w:top w:val="nil"/>
              <w:left w:val="single" w:sz="4" w:space="0" w:color="auto"/>
              <w:right w:val="single" w:sz="4" w:space="0" w:color="auto"/>
            </w:tcBorders>
            <w:shd w:val="clear" w:color="000000" w:fill="E2EFDA"/>
            <w:noWrap/>
            <w:vAlign w:val="center"/>
          </w:tcPr>
          <w:p w14:paraId="2D653F10" w14:textId="363A430B" w:rsidR="00551007" w:rsidRPr="00EC4F3E" w:rsidRDefault="00551007" w:rsidP="00551007">
            <w:pPr>
              <w:jc w:val="center"/>
              <w:rPr>
                <w:rFonts w:ascii="Times New Roman" w:hAnsi="Times New Roman"/>
                <w:sz w:val="20"/>
                <w:szCs w:val="20"/>
              </w:rPr>
            </w:pPr>
            <w:r>
              <w:rPr>
                <w:rFonts w:ascii="Times New Roman" w:hAnsi="Times New Roman"/>
                <w:color w:val="000000"/>
                <w:sz w:val="20"/>
                <w:szCs w:val="20"/>
              </w:rPr>
              <w:t>17,00</w:t>
            </w:r>
          </w:p>
        </w:tc>
        <w:tc>
          <w:tcPr>
            <w:tcW w:w="187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20310CC6" w14:textId="77777777" w:rsidR="00551007" w:rsidRPr="00EC4F3E" w:rsidRDefault="00551007" w:rsidP="00551007">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14C3D81B" w14:textId="063105D3" w:rsidR="00551007" w:rsidRPr="00EC4F3E" w:rsidRDefault="00551007" w:rsidP="00551007">
            <w:pPr>
              <w:jc w:val="center"/>
              <w:rPr>
                <w:rFonts w:ascii="Times New Roman" w:hAnsi="Times New Roman"/>
                <w:sz w:val="20"/>
                <w:szCs w:val="20"/>
              </w:rPr>
            </w:pPr>
            <w:r w:rsidRPr="005F5F7C">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384644EC" w14:textId="13D1BE39" w:rsidR="00551007" w:rsidRPr="00EC4F3E" w:rsidRDefault="00551007" w:rsidP="00551007">
            <w:pPr>
              <w:jc w:val="center"/>
              <w:rPr>
                <w:rFonts w:ascii="Times New Roman" w:hAnsi="Times New Roman"/>
                <w:sz w:val="20"/>
                <w:szCs w:val="20"/>
              </w:rPr>
            </w:pPr>
            <w:r w:rsidRPr="00551007">
              <w:rPr>
                <w:rFonts w:ascii="Times New Roman" w:hAnsi="Times New Roman"/>
                <w:sz w:val="20"/>
                <w:szCs w:val="20"/>
              </w:rPr>
              <w:t>Не позднее 30.10.2022</w:t>
            </w:r>
          </w:p>
        </w:tc>
        <w:tc>
          <w:tcPr>
            <w:tcW w:w="1701" w:type="dxa"/>
            <w:tcBorders>
              <w:top w:val="nil"/>
              <w:left w:val="nil"/>
              <w:bottom w:val="single" w:sz="4" w:space="0" w:color="auto"/>
              <w:right w:val="single" w:sz="4" w:space="0" w:color="auto"/>
            </w:tcBorders>
            <w:shd w:val="clear" w:color="auto" w:fill="FFFFFF" w:themeFill="background1"/>
            <w:vAlign w:val="center"/>
          </w:tcPr>
          <w:p w14:paraId="7ACEE5A7"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E4D224A"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0295D02"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6DE1CD65" w14:textId="77777777" w:rsidR="00551007" w:rsidRPr="00EC4F3E" w:rsidRDefault="00551007" w:rsidP="00551007">
            <w:pPr>
              <w:jc w:val="center"/>
              <w:rPr>
                <w:rFonts w:ascii="Times New Roman" w:hAnsi="Times New Roman"/>
                <w:sz w:val="20"/>
                <w:szCs w:val="20"/>
              </w:rPr>
            </w:pPr>
          </w:p>
        </w:tc>
      </w:tr>
      <w:tr w:rsidR="00551007" w:rsidRPr="00EC4F3E" w14:paraId="0F70DE2F"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0EDA14BB" w14:textId="77777777" w:rsidR="00551007" w:rsidRPr="00EC4F3E" w:rsidRDefault="00551007" w:rsidP="00551007">
            <w:pPr>
              <w:rPr>
                <w:rFonts w:ascii="Times New Roman" w:hAnsi="Times New Roman"/>
                <w:sz w:val="20"/>
                <w:szCs w:val="20"/>
              </w:rPr>
            </w:pPr>
          </w:p>
        </w:tc>
        <w:tc>
          <w:tcPr>
            <w:tcW w:w="3245" w:type="dxa"/>
            <w:vMerge/>
            <w:tcBorders>
              <w:top w:val="nil"/>
              <w:left w:val="single" w:sz="4" w:space="0" w:color="auto"/>
              <w:bottom w:val="single" w:sz="4" w:space="0" w:color="auto"/>
              <w:right w:val="single" w:sz="4" w:space="0" w:color="auto"/>
            </w:tcBorders>
            <w:vAlign w:val="center"/>
          </w:tcPr>
          <w:p w14:paraId="5F5A14B6" w14:textId="77777777" w:rsidR="00551007" w:rsidRPr="00EC4F3E" w:rsidRDefault="00551007" w:rsidP="00551007">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1DD96E99" w14:textId="77777777" w:rsidR="00551007" w:rsidRPr="00EC4F3E" w:rsidRDefault="00551007" w:rsidP="00551007">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3974AD50" w14:textId="77777777" w:rsidR="00551007" w:rsidRPr="00EC4F3E" w:rsidRDefault="00551007" w:rsidP="00551007">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4C29A5B6" w14:textId="77777777" w:rsidR="00551007" w:rsidRPr="00EC4F3E" w:rsidRDefault="00551007" w:rsidP="00551007">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74C7142D" w14:textId="77777777" w:rsidR="00551007" w:rsidRPr="00EC4F3E" w:rsidRDefault="00551007" w:rsidP="00551007">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145DF31E" w14:textId="77777777" w:rsidR="00551007" w:rsidRPr="00EC4F3E" w:rsidRDefault="00551007" w:rsidP="00551007">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7344879C"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271350FA"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B16507A"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121A2101" w14:textId="77777777" w:rsidR="00551007" w:rsidRPr="00EC4F3E" w:rsidRDefault="00551007" w:rsidP="00551007">
            <w:pPr>
              <w:jc w:val="center"/>
              <w:rPr>
                <w:rFonts w:ascii="Times New Roman" w:hAnsi="Times New Roman"/>
                <w:sz w:val="20"/>
                <w:szCs w:val="20"/>
              </w:rPr>
            </w:pPr>
          </w:p>
        </w:tc>
      </w:tr>
      <w:tr w:rsidR="00551007" w:rsidRPr="00EC4F3E" w14:paraId="76A8715E"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78087B1A" w14:textId="29719EC4" w:rsidR="00551007" w:rsidRPr="00EC4F3E" w:rsidRDefault="00551007" w:rsidP="00551007">
            <w:pPr>
              <w:jc w:val="center"/>
              <w:rPr>
                <w:rFonts w:ascii="Times New Roman" w:hAnsi="Times New Roman"/>
                <w:sz w:val="20"/>
                <w:szCs w:val="20"/>
              </w:rPr>
            </w:pPr>
            <w:r w:rsidRPr="00D35A39">
              <w:rPr>
                <w:rFonts w:ascii="Times New Roman" w:hAnsi="Times New Roman"/>
                <w:color w:val="000000"/>
                <w:sz w:val="20"/>
                <w:szCs w:val="20"/>
              </w:rPr>
              <w:t>11</w:t>
            </w:r>
          </w:p>
        </w:tc>
        <w:tc>
          <w:tcPr>
            <w:tcW w:w="3245" w:type="dxa"/>
            <w:vMerge w:val="restart"/>
            <w:tcBorders>
              <w:top w:val="nil"/>
              <w:left w:val="single" w:sz="4" w:space="0" w:color="auto"/>
              <w:bottom w:val="single" w:sz="4" w:space="0" w:color="auto"/>
              <w:right w:val="single" w:sz="4" w:space="0" w:color="auto"/>
            </w:tcBorders>
            <w:shd w:val="clear" w:color="000000" w:fill="E2EFDA"/>
            <w:vAlign w:val="center"/>
          </w:tcPr>
          <w:p w14:paraId="78677FF7" w14:textId="7084DAA9" w:rsidR="00551007" w:rsidRPr="00EC4F3E" w:rsidRDefault="00551007" w:rsidP="00551007">
            <w:pPr>
              <w:rPr>
                <w:rFonts w:ascii="Times New Roman" w:hAnsi="Times New Roman"/>
                <w:sz w:val="20"/>
                <w:szCs w:val="20"/>
              </w:rPr>
            </w:pPr>
            <w:r w:rsidRPr="00324EEA">
              <w:rPr>
                <w:rFonts w:ascii="Times New Roman" w:hAnsi="Times New Roman"/>
                <w:color w:val="000000"/>
                <w:sz w:val="20"/>
                <w:szCs w:val="20"/>
              </w:rPr>
              <w:t>Электрическое освещение (внутреннее). База (АВС). (УОКП).</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35A519BF" w14:textId="4091CD66" w:rsidR="00551007" w:rsidRPr="00EC4F3E" w:rsidRDefault="00551007" w:rsidP="00551007">
            <w:pPr>
              <w:jc w:val="center"/>
              <w:rPr>
                <w:rFonts w:ascii="Times New Roman" w:hAnsi="Times New Roman"/>
                <w:sz w:val="20"/>
                <w:szCs w:val="20"/>
              </w:rPr>
            </w:pPr>
            <w:r w:rsidRPr="00B4346B">
              <w:rPr>
                <w:rFonts w:ascii="Times New Roman" w:hAnsi="Times New Roman"/>
                <w:color w:val="000000"/>
                <w:sz w:val="20"/>
                <w:szCs w:val="20"/>
              </w:rPr>
              <w:t>п.м.</w:t>
            </w:r>
          </w:p>
        </w:tc>
        <w:tc>
          <w:tcPr>
            <w:tcW w:w="992" w:type="dxa"/>
            <w:vMerge w:val="restart"/>
            <w:tcBorders>
              <w:top w:val="nil"/>
              <w:left w:val="single" w:sz="4" w:space="0" w:color="auto"/>
              <w:right w:val="single" w:sz="4" w:space="0" w:color="auto"/>
            </w:tcBorders>
            <w:shd w:val="clear" w:color="000000" w:fill="E2EFDA"/>
            <w:noWrap/>
            <w:vAlign w:val="center"/>
          </w:tcPr>
          <w:p w14:paraId="19D98756" w14:textId="05C2FC7D" w:rsidR="00551007" w:rsidRPr="00EC4F3E" w:rsidRDefault="00551007" w:rsidP="00551007">
            <w:pPr>
              <w:jc w:val="center"/>
              <w:rPr>
                <w:rFonts w:ascii="Times New Roman" w:hAnsi="Times New Roman"/>
                <w:sz w:val="20"/>
                <w:szCs w:val="20"/>
              </w:rPr>
            </w:pPr>
            <w:r>
              <w:rPr>
                <w:rFonts w:ascii="Times New Roman" w:hAnsi="Times New Roman"/>
                <w:color w:val="000000"/>
                <w:sz w:val="20"/>
                <w:szCs w:val="20"/>
              </w:rPr>
              <w:t>5 865,00</w:t>
            </w:r>
          </w:p>
        </w:tc>
        <w:tc>
          <w:tcPr>
            <w:tcW w:w="187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4929A4A4" w14:textId="77777777" w:rsidR="00551007" w:rsidRPr="00EC4F3E" w:rsidRDefault="00551007" w:rsidP="00551007">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5D9DFC78" w14:textId="553249EB" w:rsidR="00551007" w:rsidRPr="00EC4F3E" w:rsidRDefault="00551007" w:rsidP="00551007">
            <w:pPr>
              <w:jc w:val="center"/>
              <w:rPr>
                <w:rFonts w:ascii="Times New Roman" w:hAnsi="Times New Roman"/>
                <w:sz w:val="20"/>
                <w:szCs w:val="20"/>
              </w:rPr>
            </w:pPr>
            <w:r w:rsidRPr="005F5F7C">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10EB8015" w14:textId="707B4587" w:rsidR="00551007" w:rsidRPr="00EC4F3E" w:rsidRDefault="00551007" w:rsidP="00551007">
            <w:pPr>
              <w:jc w:val="center"/>
              <w:rPr>
                <w:rFonts w:ascii="Times New Roman" w:hAnsi="Times New Roman"/>
                <w:sz w:val="20"/>
                <w:szCs w:val="20"/>
              </w:rPr>
            </w:pPr>
            <w:r w:rsidRPr="00551007">
              <w:rPr>
                <w:rFonts w:ascii="Times New Roman" w:hAnsi="Times New Roman"/>
                <w:sz w:val="20"/>
                <w:szCs w:val="20"/>
              </w:rPr>
              <w:t>Не позднее 30.10.2022</w:t>
            </w:r>
          </w:p>
        </w:tc>
        <w:tc>
          <w:tcPr>
            <w:tcW w:w="1701" w:type="dxa"/>
            <w:tcBorders>
              <w:top w:val="nil"/>
              <w:left w:val="nil"/>
              <w:bottom w:val="single" w:sz="4" w:space="0" w:color="auto"/>
              <w:right w:val="single" w:sz="4" w:space="0" w:color="auto"/>
            </w:tcBorders>
            <w:shd w:val="clear" w:color="auto" w:fill="FFFFFF" w:themeFill="background1"/>
            <w:vAlign w:val="center"/>
          </w:tcPr>
          <w:p w14:paraId="359D5C1A"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0E32D4E"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64DFDB3"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090A9951" w14:textId="77777777" w:rsidR="00551007" w:rsidRPr="00EC4F3E" w:rsidRDefault="00551007" w:rsidP="00551007">
            <w:pPr>
              <w:jc w:val="center"/>
              <w:rPr>
                <w:rFonts w:ascii="Times New Roman" w:hAnsi="Times New Roman"/>
                <w:sz w:val="20"/>
                <w:szCs w:val="20"/>
              </w:rPr>
            </w:pPr>
          </w:p>
        </w:tc>
      </w:tr>
      <w:tr w:rsidR="00551007" w:rsidRPr="00EC4F3E" w14:paraId="4320A2E7"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37122526" w14:textId="77777777" w:rsidR="00551007" w:rsidRPr="00EC4F3E" w:rsidRDefault="00551007" w:rsidP="00551007">
            <w:pPr>
              <w:rPr>
                <w:rFonts w:ascii="Times New Roman" w:hAnsi="Times New Roman"/>
                <w:sz w:val="20"/>
                <w:szCs w:val="20"/>
              </w:rPr>
            </w:pPr>
          </w:p>
        </w:tc>
        <w:tc>
          <w:tcPr>
            <w:tcW w:w="3245" w:type="dxa"/>
            <w:vMerge/>
            <w:tcBorders>
              <w:top w:val="nil"/>
              <w:left w:val="single" w:sz="4" w:space="0" w:color="auto"/>
              <w:bottom w:val="single" w:sz="4" w:space="0" w:color="auto"/>
              <w:right w:val="single" w:sz="4" w:space="0" w:color="auto"/>
            </w:tcBorders>
            <w:vAlign w:val="center"/>
          </w:tcPr>
          <w:p w14:paraId="4E280256" w14:textId="77777777" w:rsidR="00551007" w:rsidRPr="00EC4F3E" w:rsidRDefault="00551007" w:rsidP="00551007">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6FEE8DC8" w14:textId="77777777" w:rsidR="00551007" w:rsidRPr="00EC4F3E" w:rsidRDefault="00551007" w:rsidP="00551007">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2DC22B1E" w14:textId="77777777" w:rsidR="00551007" w:rsidRPr="00EC4F3E" w:rsidRDefault="00551007" w:rsidP="00551007">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0CFCE250" w14:textId="77777777" w:rsidR="00551007" w:rsidRPr="00EC4F3E" w:rsidRDefault="00551007" w:rsidP="00551007">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5C82C451" w14:textId="77777777" w:rsidR="00551007" w:rsidRPr="00EC4F3E" w:rsidRDefault="00551007" w:rsidP="00551007">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1FB24C8A" w14:textId="77777777" w:rsidR="00551007" w:rsidRPr="00EC4F3E" w:rsidRDefault="00551007" w:rsidP="00551007">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162F204E"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28F6FF78"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6B35BBD"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49D31D87" w14:textId="77777777" w:rsidR="00551007" w:rsidRPr="00EC4F3E" w:rsidRDefault="00551007" w:rsidP="00551007">
            <w:pPr>
              <w:jc w:val="center"/>
              <w:rPr>
                <w:rFonts w:ascii="Times New Roman" w:hAnsi="Times New Roman"/>
                <w:sz w:val="20"/>
                <w:szCs w:val="20"/>
              </w:rPr>
            </w:pPr>
          </w:p>
        </w:tc>
      </w:tr>
      <w:tr w:rsidR="00551007" w:rsidRPr="00EC4F3E" w14:paraId="5D836D69" w14:textId="77777777" w:rsidTr="00551007">
        <w:trPr>
          <w:trHeight w:val="417"/>
        </w:trPr>
        <w:tc>
          <w:tcPr>
            <w:tcW w:w="801" w:type="dxa"/>
            <w:vMerge w:val="restart"/>
            <w:tcBorders>
              <w:top w:val="nil"/>
              <w:left w:val="single" w:sz="4" w:space="0" w:color="auto"/>
              <w:bottom w:val="single" w:sz="4" w:space="0" w:color="auto"/>
              <w:right w:val="single" w:sz="4" w:space="0" w:color="auto"/>
            </w:tcBorders>
            <w:shd w:val="clear" w:color="000000" w:fill="FFFFFF"/>
            <w:noWrap/>
            <w:vAlign w:val="center"/>
          </w:tcPr>
          <w:p w14:paraId="5616501C" w14:textId="6BBF3AF1" w:rsidR="00551007" w:rsidRPr="00EC4F3E" w:rsidRDefault="00551007" w:rsidP="00551007">
            <w:pPr>
              <w:jc w:val="center"/>
              <w:rPr>
                <w:rFonts w:ascii="Times New Roman" w:hAnsi="Times New Roman"/>
                <w:sz w:val="20"/>
                <w:szCs w:val="20"/>
              </w:rPr>
            </w:pPr>
            <w:r w:rsidRPr="00D35A39">
              <w:rPr>
                <w:rFonts w:ascii="Times New Roman" w:hAnsi="Times New Roman"/>
                <w:color w:val="000000"/>
                <w:sz w:val="20"/>
                <w:szCs w:val="20"/>
              </w:rPr>
              <w:t>12</w:t>
            </w:r>
          </w:p>
        </w:tc>
        <w:tc>
          <w:tcPr>
            <w:tcW w:w="3245" w:type="dxa"/>
            <w:vMerge w:val="restart"/>
            <w:tcBorders>
              <w:top w:val="nil"/>
              <w:left w:val="single" w:sz="4" w:space="0" w:color="auto"/>
              <w:bottom w:val="single" w:sz="4" w:space="0" w:color="auto"/>
              <w:right w:val="single" w:sz="4" w:space="0" w:color="auto"/>
            </w:tcBorders>
            <w:shd w:val="clear" w:color="000000" w:fill="E2EFDA"/>
            <w:vAlign w:val="center"/>
          </w:tcPr>
          <w:p w14:paraId="310C13FF" w14:textId="6782468C" w:rsidR="00551007" w:rsidRPr="00EC4F3E" w:rsidRDefault="00551007" w:rsidP="00551007">
            <w:pPr>
              <w:rPr>
                <w:rFonts w:ascii="Times New Roman" w:hAnsi="Times New Roman"/>
                <w:sz w:val="20"/>
                <w:szCs w:val="20"/>
              </w:rPr>
            </w:pPr>
            <w:r w:rsidRPr="00324EEA">
              <w:rPr>
                <w:rFonts w:ascii="Times New Roman" w:hAnsi="Times New Roman"/>
                <w:color w:val="000000"/>
                <w:sz w:val="20"/>
                <w:szCs w:val="20"/>
              </w:rPr>
              <w:t>Внутрицеховые трубопроводы сжатого воздуха. База (АВС). (УОКП)</w:t>
            </w:r>
          </w:p>
        </w:tc>
        <w:tc>
          <w:tcPr>
            <w:tcW w:w="797" w:type="dxa"/>
            <w:vMerge w:val="restart"/>
            <w:tcBorders>
              <w:top w:val="nil"/>
              <w:left w:val="single" w:sz="4" w:space="0" w:color="auto"/>
              <w:bottom w:val="single" w:sz="4" w:space="0" w:color="auto"/>
              <w:right w:val="single" w:sz="4" w:space="0" w:color="auto"/>
            </w:tcBorders>
            <w:shd w:val="clear" w:color="000000" w:fill="E2EFDA"/>
            <w:noWrap/>
            <w:vAlign w:val="center"/>
          </w:tcPr>
          <w:p w14:paraId="3767DE9A" w14:textId="68EC2331" w:rsidR="00551007" w:rsidRPr="00EC4F3E" w:rsidRDefault="00551007" w:rsidP="00551007">
            <w:pPr>
              <w:jc w:val="center"/>
              <w:rPr>
                <w:rFonts w:ascii="Times New Roman" w:hAnsi="Times New Roman"/>
                <w:sz w:val="20"/>
                <w:szCs w:val="20"/>
              </w:rPr>
            </w:pPr>
            <w:r w:rsidRPr="00B4346B">
              <w:rPr>
                <w:rFonts w:ascii="Times New Roman" w:hAnsi="Times New Roman"/>
                <w:color w:val="000000"/>
                <w:sz w:val="20"/>
                <w:szCs w:val="20"/>
              </w:rPr>
              <w:t>п.м.</w:t>
            </w:r>
          </w:p>
        </w:tc>
        <w:tc>
          <w:tcPr>
            <w:tcW w:w="992" w:type="dxa"/>
            <w:vMerge w:val="restart"/>
            <w:tcBorders>
              <w:top w:val="nil"/>
              <w:left w:val="single" w:sz="4" w:space="0" w:color="auto"/>
              <w:right w:val="single" w:sz="4" w:space="0" w:color="auto"/>
            </w:tcBorders>
            <w:shd w:val="clear" w:color="000000" w:fill="E2EFDA"/>
            <w:noWrap/>
            <w:vAlign w:val="center"/>
          </w:tcPr>
          <w:p w14:paraId="26D37FEE" w14:textId="06765864" w:rsidR="00551007" w:rsidRPr="00EC4F3E" w:rsidRDefault="00551007" w:rsidP="00551007">
            <w:pPr>
              <w:jc w:val="center"/>
              <w:rPr>
                <w:rFonts w:ascii="Times New Roman" w:hAnsi="Times New Roman"/>
                <w:sz w:val="20"/>
                <w:szCs w:val="20"/>
              </w:rPr>
            </w:pPr>
            <w:r>
              <w:rPr>
                <w:rFonts w:ascii="Times New Roman" w:hAnsi="Times New Roman"/>
                <w:color w:val="000000"/>
                <w:sz w:val="20"/>
                <w:szCs w:val="20"/>
              </w:rPr>
              <w:t>439,00</w:t>
            </w:r>
          </w:p>
        </w:tc>
        <w:tc>
          <w:tcPr>
            <w:tcW w:w="187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1ADF99F7" w14:textId="77777777" w:rsidR="00551007" w:rsidRPr="00EC4F3E" w:rsidRDefault="00551007" w:rsidP="00551007">
            <w:pPr>
              <w:jc w:val="center"/>
              <w:rPr>
                <w:rFonts w:ascii="Times New Roman" w:hAnsi="Times New Roman"/>
                <w:sz w:val="20"/>
                <w:szCs w:val="20"/>
              </w:rPr>
            </w:pPr>
          </w:p>
        </w:tc>
        <w:tc>
          <w:tcPr>
            <w:tcW w:w="1271" w:type="dxa"/>
            <w:vMerge w:val="restart"/>
            <w:tcBorders>
              <w:top w:val="nil"/>
              <w:left w:val="single" w:sz="4" w:space="0" w:color="auto"/>
              <w:bottom w:val="single" w:sz="4" w:space="0" w:color="auto"/>
              <w:right w:val="single" w:sz="4" w:space="0" w:color="auto"/>
            </w:tcBorders>
            <w:shd w:val="clear" w:color="000000" w:fill="E2EFDA"/>
            <w:vAlign w:val="center"/>
          </w:tcPr>
          <w:p w14:paraId="0F225DAB" w14:textId="1D42BB52" w:rsidR="00551007" w:rsidRPr="00EC4F3E" w:rsidRDefault="00551007" w:rsidP="00551007">
            <w:pPr>
              <w:jc w:val="center"/>
              <w:rPr>
                <w:rFonts w:ascii="Times New Roman" w:hAnsi="Times New Roman"/>
                <w:sz w:val="20"/>
                <w:szCs w:val="20"/>
              </w:rPr>
            </w:pPr>
            <w:r w:rsidRPr="005F5F7C">
              <w:rPr>
                <w:rFonts w:ascii="Times New Roman" w:hAnsi="Times New Roman"/>
                <w:sz w:val="20"/>
                <w:szCs w:val="20"/>
              </w:rPr>
              <w:t>С даты заключения договора</w:t>
            </w:r>
          </w:p>
        </w:tc>
        <w:tc>
          <w:tcPr>
            <w:tcW w:w="1235" w:type="dxa"/>
            <w:vMerge w:val="restart"/>
            <w:tcBorders>
              <w:top w:val="nil"/>
              <w:left w:val="single" w:sz="4" w:space="0" w:color="auto"/>
              <w:bottom w:val="single" w:sz="4" w:space="0" w:color="000000"/>
              <w:right w:val="single" w:sz="4" w:space="0" w:color="auto"/>
            </w:tcBorders>
            <w:shd w:val="clear" w:color="000000" w:fill="E2EFDA"/>
            <w:vAlign w:val="center"/>
          </w:tcPr>
          <w:p w14:paraId="347020CB" w14:textId="44274E6B" w:rsidR="00551007" w:rsidRPr="00EC4F3E" w:rsidRDefault="00551007" w:rsidP="00551007">
            <w:pPr>
              <w:jc w:val="center"/>
              <w:rPr>
                <w:rFonts w:ascii="Times New Roman" w:hAnsi="Times New Roman"/>
                <w:sz w:val="20"/>
                <w:szCs w:val="20"/>
              </w:rPr>
            </w:pPr>
            <w:r w:rsidRPr="00551007">
              <w:rPr>
                <w:rFonts w:ascii="Times New Roman" w:hAnsi="Times New Roman"/>
                <w:sz w:val="20"/>
                <w:szCs w:val="20"/>
              </w:rPr>
              <w:t>Не позднее 30.10.2022</w:t>
            </w:r>
          </w:p>
        </w:tc>
        <w:tc>
          <w:tcPr>
            <w:tcW w:w="1701" w:type="dxa"/>
            <w:tcBorders>
              <w:top w:val="nil"/>
              <w:left w:val="nil"/>
              <w:bottom w:val="single" w:sz="4" w:space="0" w:color="auto"/>
              <w:right w:val="single" w:sz="4" w:space="0" w:color="auto"/>
            </w:tcBorders>
            <w:shd w:val="clear" w:color="auto" w:fill="FFFFFF" w:themeFill="background1"/>
            <w:vAlign w:val="center"/>
          </w:tcPr>
          <w:p w14:paraId="4CA6E403"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39861FE1"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6981DDF1"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362C5346" w14:textId="77777777" w:rsidR="00551007" w:rsidRPr="00EC4F3E" w:rsidRDefault="00551007" w:rsidP="00551007">
            <w:pPr>
              <w:jc w:val="center"/>
              <w:rPr>
                <w:rFonts w:ascii="Times New Roman" w:hAnsi="Times New Roman"/>
                <w:sz w:val="20"/>
                <w:szCs w:val="20"/>
              </w:rPr>
            </w:pPr>
          </w:p>
        </w:tc>
      </w:tr>
      <w:tr w:rsidR="00551007" w:rsidRPr="00EC4F3E" w14:paraId="198EA313" w14:textId="77777777" w:rsidTr="00551007">
        <w:trPr>
          <w:trHeight w:val="321"/>
        </w:trPr>
        <w:tc>
          <w:tcPr>
            <w:tcW w:w="801" w:type="dxa"/>
            <w:vMerge/>
            <w:tcBorders>
              <w:top w:val="nil"/>
              <w:left w:val="single" w:sz="4" w:space="0" w:color="auto"/>
              <w:bottom w:val="single" w:sz="4" w:space="0" w:color="auto"/>
              <w:right w:val="single" w:sz="4" w:space="0" w:color="auto"/>
            </w:tcBorders>
            <w:vAlign w:val="center"/>
          </w:tcPr>
          <w:p w14:paraId="16092BD7" w14:textId="77777777" w:rsidR="00551007" w:rsidRPr="00EC4F3E" w:rsidRDefault="00551007" w:rsidP="00551007">
            <w:pPr>
              <w:rPr>
                <w:rFonts w:ascii="Times New Roman" w:hAnsi="Times New Roman"/>
                <w:sz w:val="20"/>
                <w:szCs w:val="20"/>
              </w:rPr>
            </w:pPr>
          </w:p>
        </w:tc>
        <w:tc>
          <w:tcPr>
            <w:tcW w:w="3245" w:type="dxa"/>
            <w:vMerge/>
            <w:tcBorders>
              <w:top w:val="nil"/>
              <w:left w:val="single" w:sz="4" w:space="0" w:color="auto"/>
              <w:bottom w:val="single" w:sz="4" w:space="0" w:color="auto"/>
              <w:right w:val="single" w:sz="4" w:space="0" w:color="auto"/>
            </w:tcBorders>
            <w:vAlign w:val="center"/>
          </w:tcPr>
          <w:p w14:paraId="78E390A6" w14:textId="77777777" w:rsidR="00551007" w:rsidRPr="00EC4F3E" w:rsidRDefault="00551007" w:rsidP="00551007">
            <w:pPr>
              <w:rPr>
                <w:rFonts w:ascii="Times New Roman" w:hAnsi="Times New Roman"/>
                <w:sz w:val="20"/>
                <w:szCs w:val="20"/>
              </w:rPr>
            </w:pPr>
          </w:p>
        </w:tc>
        <w:tc>
          <w:tcPr>
            <w:tcW w:w="797" w:type="dxa"/>
            <w:vMerge/>
            <w:tcBorders>
              <w:top w:val="nil"/>
              <w:left w:val="single" w:sz="4" w:space="0" w:color="auto"/>
              <w:bottom w:val="single" w:sz="4" w:space="0" w:color="auto"/>
              <w:right w:val="single" w:sz="4" w:space="0" w:color="auto"/>
            </w:tcBorders>
            <w:vAlign w:val="center"/>
          </w:tcPr>
          <w:p w14:paraId="4D311D53" w14:textId="77777777" w:rsidR="00551007" w:rsidRPr="00EC4F3E" w:rsidRDefault="00551007" w:rsidP="00551007">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14:paraId="703EDE14" w14:textId="77777777" w:rsidR="00551007" w:rsidRPr="00EC4F3E" w:rsidRDefault="00551007" w:rsidP="00551007">
            <w:pPr>
              <w:rPr>
                <w:rFonts w:ascii="Times New Roman" w:hAnsi="Times New Roman"/>
                <w:sz w:val="20"/>
                <w:szCs w:val="20"/>
              </w:rPr>
            </w:pPr>
          </w:p>
        </w:tc>
        <w:tc>
          <w:tcPr>
            <w:tcW w:w="1879" w:type="dxa"/>
            <w:vMerge/>
            <w:tcBorders>
              <w:top w:val="nil"/>
              <w:left w:val="single" w:sz="4" w:space="0" w:color="auto"/>
              <w:bottom w:val="single" w:sz="4" w:space="0" w:color="auto"/>
              <w:right w:val="single" w:sz="4" w:space="0" w:color="auto"/>
            </w:tcBorders>
            <w:vAlign w:val="center"/>
          </w:tcPr>
          <w:p w14:paraId="36DA98CE" w14:textId="77777777" w:rsidR="00551007" w:rsidRPr="00EC4F3E" w:rsidRDefault="00551007" w:rsidP="00551007">
            <w:pPr>
              <w:rPr>
                <w:rFonts w:ascii="Times New Roman" w:hAnsi="Times New Roman"/>
                <w:sz w:val="20"/>
                <w:szCs w:val="20"/>
              </w:rPr>
            </w:pPr>
          </w:p>
        </w:tc>
        <w:tc>
          <w:tcPr>
            <w:tcW w:w="1271" w:type="dxa"/>
            <w:vMerge/>
            <w:tcBorders>
              <w:top w:val="nil"/>
              <w:left w:val="single" w:sz="4" w:space="0" w:color="auto"/>
              <w:bottom w:val="single" w:sz="4" w:space="0" w:color="auto"/>
              <w:right w:val="single" w:sz="4" w:space="0" w:color="auto"/>
            </w:tcBorders>
            <w:vAlign w:val="center"/>
          </w:tcPr>
          <w:p w14:paraId="7B24F445" w14:textId="77777777" w:rsidR="00551007" w:rsidRPr="00EC4F3E" w:rsidRDefault="00551007" w:rsidP="00551007">
            <w:pPr>
              <w:rPr>
                <w:rFonts w:ascii="Times New Roman" w:hAnsi="Times New Roman"/>
                <w:sz w:val="20"/>
                <w:szCs w:val="20"/>
              </w:rPr>
            </w:pPr>
          </w:p>
        </w:tc>
        <w:tc>
          <w:tcPr>
            <w:tcW w:w="1235" w:type="dxa"/>
            <w:vMerge/>
            <w:tcBorders>
              <w:top w:val="nil"/>
              <w:left w:val="single" w:sz="4" w:space="0" w:color="auto"/>
              <w:bottom w:val="single" w:sz="4" w:space="0" w:color="000000"/>
              <w:right w:val="single" w:sz="4" w:space="0" w:color="auto"/>
            </w:tcBorders>
            <w:vAlign w:val="center"/>
          </w:tcPr>
          <w:p w14:paraId="53BBE850" w14:textId="77777777" w:rsidR="00551007" w:rsidRPr="00EC4F3E" w:rsidRDefault="00551007" w:rsidP="00551007">
            <w:pP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6ACC189B" w14:textId="77777777" w:rsidR="00551007" w:rsidRPr="00EC4F3E" w:rsidRDefault="00551007" w:rsidP="00551007">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32D8E074" w14:textId="77777777" w:rsidR="00551007" w:rsidRPr="00EC4F3E" w:rsidRDefault="00551007" w:rsidP="00551007">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5279C94" w14:textId="77777777" w:rsidR="00551007" w:rsidRPr="00EC4F3E" w:rsidRDefault="00551007" w:rsidP="00551007">
            <w:pPr>
              <w:jc w:val="center"/>
              <w:rPr>
                <w:rFonts w:ascii="Times New Roman" w:hAnsi="Times New Roman"/>
                <w:sz w:val="20"/>
                <w:szCs w:val="20"/>
              </w:rPr>
            </w:pPr>
          </w:p>
        </w:tc>
        <w:tc>
          <w:tcPr>
            <w:tcW w:w="1001" w:type="dxa"/>
            <w:tcBorders>
              <w:top w:val="nil"/>
              <w:left w:val="nil"/>
              <w:bottom w:val="single" w:sz="4" w:space="0" w:color="auto"/>
              <w:right w:val="single" w:sz="4" w:space="0" w:color="auto"/>
            </w:tcBorders>
            <w:shd w:val="clear" w:color="000000" w:fill="FFFFFF"/>
            <w:vAlign w:val="center"/>
          </w:tcPr>
          <w:p w14:paraId="1BAEBCD3" w14:textId="77777777" w:rsidR="00551007" w:rsidRPr="00EC4F3E" w:rsidRDefault="00551007" w:rsidP="00551007">
            <w:pPr>
              <w:jc w:val="center"/>
              <w:rPr>
                <w:rFonts w:ascii="Times New Roman" w:hAnsi="Times New Roman"/>
                <w:sz w:val="20"/>
                <w:szCs w:val="20"/>
              </w:rPr>
            </w:pPr>
          </w:p>
        </w:tc>
      </w:tr>
      <w:tr w:rsidR="00551007" w:rsidRPr="00EC4F3E" w14:paraId="07981DE3" w14:textId="77777777" w:rsidTr="00A831FD">
        <w:trPr>
          <w:trHeight w:val="600"/>
        </w:trPr>
        <w:tc>
          <w:tcPr>
            <w:tcW w:w="80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1B38C79" w14:textId="77777777" w:rsidR="00551007" w:rsidRPr="00EC4F3E" w:rsidRDefault="00551007" w:rsidP="00551007">
            <w:pPr>
              <w:jc w:val="center"/>
              <w:rPr>
                <w:rFonts w:ascii="Times New Roman" w:hAnsi="Times New Roman"/>
                <w:sz w:val="20"/>
                <w:szCs w:val="20"/>
              </w:rPr>
            </w:pPr>
            <w:r w:rsidRPr="00EC4F3E">
              <w:rPr>
                <w:rFonts w:ascii="Times New Roman" w:hAnsi="Times New Roman"/>
                <w:sz w:val="20"/>
                <w:szCs w:val="20"/>
              </w:rPr>
              <w:t> </w:t>
            </w:r>
          </w:p>
        </w:tc>
        <w:tc>
          <w:tcPr>
            <w:tcW w:w="9419" w:type="dxa"/>
            <w:gridSpan w:val="6"/>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020CA3C" w14:textId="77777777" w:rsidR="00551007" w:rsidRPr="00EC4F3E" w:rsidRDefault="00551007" w:rsidP="00551007">
            <w:pPr>
              <w:jc w:val="center"/>
              <w:rPr>
                <w:rFonts w:ascii="Times New Roman" w:hAnsi="Times New Roman"/>
                <w:b/>
                <w:bCs/>
                <w:sz w:val="20"/>
                <w:szCs w:val="20"/>
              </w:rPr>
            </w:pPr>
            <w:r w:rsidRPr="00EC4F3E">
              <w:rPr>
                <w:rFonts w:ascii="Times New Roman" w:hAnsi="Times New Roman"/>
                <w:b/>
                <w:bCs/>
                <w:sz w:val="20"/>
                <w:szCs w:val="20"/>
              </w:rPr>
              <w:t>ИТОГО</w:t>
            </w:r>
          </w:p>
        </w:tc>
        <w:tc>
          <w:tcPr>
            <w:tcW w:w="1701" w:type="dxa"/>
            <w:tcBorders>
              <w:top w:val="nil"/>
              <w:left w:val="nil"/>
              <w:bottom w:val="single" w:sz="4" w:space="0" w:color="auto"/>
              <w:right w:val="single" w:sz="4" w:space="0" w:color="auto"/>
            </w:tcBorders>
            <w:shd w:val="clear" w:color="000000" w:fill="FFFFFF"/>
            <w:vAlign w:val="center"/>
            <w:hideMark/>
          </w:tcPr>
          <w:p w14:paraId="74FB3630" w14:textId="77777777" w:rsidR="00551007" w:rsidRPr="00EC4F3E" w:rsidRDefault="00551007" w:rsidP="00551007">
            <w:pPr>
              <w:jc w:val="center"/>
              <w:rPr>
                <w:rFonts w:ascii="Times New Roman" w:hAnsi="Times New Roman"/>
                <w:sz w:val="20"/>
                <w:szCs w:val="20"/>
              </w:rPr>
            </w:pPr>
            <w:r w:rsidRPr="00EC4F3E">
              <w:rPr>
                <w:rFonts w:ascii="Times New Roman" w:hAnsi="Times New Roman"/>
                <w:sz w:val="20"/>
                <w:szCs w:val="20"/>
              </w:rPr>
              <w:t>Лимит финансирования</w:t>
            </w:r>
          </w:p>
        </w:tc>
        <w:tc>
          <w:tcPr>
            <w:tcW w:w="3411" w:type="dxa"/>
            <w:gridSpan w:val="3"/>
            <w:tcBorders>
              <w:top w:val="single" w:sz="4" w:space="0" w:color="auto"/>
              <w:left w:val="nil"/>
              <w:bottom w:val="single" w:sz="4" w:space="0" w:color="auto"/>
              <w:right w:val="single" w:sz="4" w:space="0" w:color="000000"/>
            </w:tcBorders>
            <w:shd w:val="clear" w:color="000000" w:fill="FFFFFF"/>
            <w:noWrap/>
            <w:vAlign w:val="center"/>
          </w:tcPr>
          <w:p w14:paraId="645AB9D5" w14:textId="77777777" w:rsidR="00551007" w:rsidRPr="00EC4F3E" w:rsidRDefault="00551007" w:rsidP="00551007">
            <w:pPr>
              <w:jc w:val="center"/>
              <w:rPr>
                <w:rFonts w:ascii="Times New Roman" w:hAnsi="Times New Roman"/>
                <w:b/>
                <w:bCs/>
                <w:sz w:val="20"/>
                <w:szCs w:val="20"/>
              </w:rPr>
            </w:pPr>
          </w:p>
        </w:tc>
      </w:tr>
      <w:tr w:rsidR="00551007" w:rsidRPr="00EC4F3E" w14:paraId="574A8C34" w14:textId="77777777" w:rsidTr="00A831FD">
        <w:trPr>
          <w:trHeight w:val="915"/>
        </w:trPr>
        <w:tc>
          <w:tcPr>
            <w:tcW w:w="801" w:type="dxa"/>
            <w:vMerge/>
            <w:tcBorders>
              <w:top w:val="nil"/>
              <w:left w:val="single" w:sz="8" w:space="0" w:color="auto"/>
              <w:bottom w:val="single" w:sz="8" w:space="0" w:color="000000"/>
              <w:right w:val="single" w:sz="4" w:space="0" w:color="auto"/>
            </w:tcBorders>
            <w:vAlign w:val="center"/>
            <w:hideMark/>
          </w:tcPr>
          <w:p w14:paraId="71BF4A74" w14:textId="77777777" w:rsidR="00551007" w:rsidRPr="00EC4F3E" w:rsidRDefault="00551007" w:rsidP="00551007">
            <w:pPr>
              <w:rPr>
                <w:rFonts w:ascii="Times New Roman" w:hAnsi="Times New Roman"/>
                <w:sz w:val="20"/>
                <w:szCs w:val="20"/>
              </w:rPr>
            </w:pPr>
          </w:p>
        </w:tc>
        <w:tc>
          <w:tcPr>
            <w:tcW w:w="9419" w:type="dxa"/>
            <w:gridSpan w:val="6"/>
            <w:vMerge/>
            <w:tcBorders>
              <w:top w:val="single" w:sz="4" w:space="0" w:color="auto"/>
              <w:left w:val="single" w:sz="4" w:space="0" w:color="auto"/>
              <w:bottom w:val="single" w:sz="8" w:space="0" w:color="000000"/>
              <w:right w:val="single" w:sz="4" w:space="0" w:color="auto"/>
            </w:tcBorders>
            <w:vAlign w:val="center"/>
            <w:hideMark/>
          </w:tcPr>
          <w:p w14:paraId="52983ECC" w14:textId="77777777" w:rsidR="00551007" w:rsidRPr="00EC4F3E" w:rsidRDefault="00551007" w:rsidP="00551007">
            <w:pPr>
              <w:rPr>
                <w:rFonts w:ascii="Times New Roman" w:hAnsi="Times New Roman"/>
                <w:b/>
                <w:bCs/>
                <w:sz w:val="20"/>
                <w:szCs w:val="20"/>
              </w:rPr>
            </w:pPr>
          </w:p>
        </w:tc>
        <w:tc>
          <w:tcPr>
            <w:tcW w:w="1701" w:type="dxa"/>
            <w:tcBorders>
              <w:top w:val="nil"/>
              <w:left w:val="nil"/>
              <w:bottom w:val="single" w:sz="8" w:space="0" w:color="auto"/>
              <w:right w:val="single" w:sz="4" w:space="0" w:color="auto"/>
            </w:tcBorders>
            <w:shd w:val="clear" w:color="000000" w:fill="FFFFFF"/>
            <w:vAlign w:val="center"/>
            <w:hideMark/>
          </w:tcPr>
          <w:p w14:paraId="35ADFF49" w14:textId="77777777" w:rsidR="00551007" w:rsidRPr="00EC4F3E" w:rsidRDefault="00551007" w:rsidP="00551007">
            <w:pPr>
              <w:jc w:val="center"/>
              <w:rPr>
                <w:rFonts w:ascii="Times New Roman" w:hAnsi="Times New Roman"/>
                <w:sz w:val="20"/>
                <w:szCs w:val="20"/>
              </w:rPr>
            </w:pPr>
            <w:r w:rsidRPr="00EC4F3E">
              <w:rPr>
                <w:rFonts w:ascii="Times New Roman" w:hAnsi="Times New Roman"/>
                <w:sz w:val="20"/>
                <w:szCs w:val="20"/>
              </w:rPr>
              <w:t>Численность мобилизованных работников</w:t>
            </w:r>
          </w:p>
        </w:tc>
        <w:tc>
          <w:tcPr>
            <w:tcW w:w="3411" w:type="dxa"/>
            <w:gridSpan w:val="3"/>
            <w:tcBorders>
              <w:top w:val="single" w:sz="4" w:space="0" w:color="auto"/>
              <w:left w:val="nil"/>
              <w:bottom w:val="single" w:sz="8" w:space="0" w:color="auto"/>
              <w:right w:val="single" w:sz="4" w:space="0" w:color="000000"/>
            </w:tcBorders>
            <w:shd w:val="clear" w:color="000000" w:fill="FFFFFF"/>
            <w:noWrap/>
            <w:vAlign w:val="center"/>
          </w:tcPr>
          <w:p w14:paraId="6F2771ED" w14:textId="77777777" w:rsidR="00551007" w:rsidRPr="00EC4F3E" w:rsidRDefault="00551007" w:rsidP="00551007">
            <w:pPr>
              <w:jc w:val="center"/>
              <w:rPr>
                <w:rFonts w:ascii="Times New Roman" w:hAnsi="Times New Roman"/>
                <w:b/>
                <w:bCs/>
                <w:sz w:val="20"/>
                <w:szCs w:val="20"/>
              </w:rPr>
            </w:pPr>
          </w:p>
        </w:tc>
      </w:tr>
    </w:tbl>
    <w:p w14:paraId="018D322F" w14:textId="77777777" w:rsidR="00D35A39" w:rsidRPr="00EC4F3E" w:rsidRDefault="00D35A39" w:rsidP="00F40CC8">
      <w:pPr>
        <w:autoSpaceDE w:val="0"/>
        <w:autoSpaceDN w:val="0"/>
        <w:adjustRightInd w:val="0"/>
        <w:spacing w:before="7"/>
        <w:rPr>
          <w:rFonts w:ascii="Times New Roman" w:hAnsi="Times New Roman"/>
          <w:b/>
          <w:sz w:val="24"/>
          <w:szCs w:val="24"/>
        </w:rPr>
      </w:pPr>
    </w:p>
    <w:p w14:paraId="607DB584" w14:textId="77777777" w:rsidR="00353FF1" w:rsidRPr="00EC4F3E" w:rsidRDefault="00353FF1" w:rsidP="00353FF1">
      <w:pPr>
        <w:spacing w:line="240" w:lineRule="exact"/>
        <w:jc w:val="both"/>
        <w:rPr>
          <w:rFonts w:ascii="Times New Roman" w:hAnsi="Times New Roman"/>
          <w:i/>
        </w:rPr>
      </w:pPr>
    </w:p>
    <w:p w14:paraId="51A96364" w14:textId="77777777" w:rsidR="00353FF1" w:rsidRPr="00EC4F3E" w:rsidRDefault="00353FF1" w:rsidP="00353FF1">
      <w:pPr>
        <w:pStyle w:val="Style14"/>
        <w:spacing w:before="7" w:line="266" w:lineRule="exact"/>
        <w:ind w:firstLine="567"/>
        <w:jc w:val="left"/>
        <w:rPr>
          <w:i/>
          <w:iCs/>
          <w:sz w:val="22"/>
          <w:szCs w:val="22"/>
        </w:rPr>
      </w:pPr>
      <w:r w:rsidRPr="00EC4F3E">
        <w:rPr>
          <w:i/>
          <w:iCs/>
          <w:sz w:val="22"/>
          <w:szCs w:val="22"/>
        </w:rPr>
        <w:t>Участник процедуры закупки в Графике производства работ прописывает наименование вида (этапа) работ, объемы работ (в соответствии с видами (этапами) и объемами работ, установленными в Техническом задании - Приложении №1 к настоящей Документации), лимит финансирования по видам работ и формирует календарный план с указанием стоимости работ по месяцам.</w:t>
      </w:r>
    </w:p>
    <w:p w14:paraId="6A56D662" w14:textId="77777777" w:rsidR="00353FF1" w:rsidRPr="00EC4F3E" w:rsidRDefault="00353FF1" w:rsidP="00353FF1">
      <w:pPr>
        <w:pStyle w:val="Style14"/>
        <w:spacing w:before="7" w:line="266" w:lineRule="exact"/>
        <w:ind w:firstLine="0"/>
        <w:jc w:val="left"/>
        <w:rPr>
          <w:i/>
          <w:iCs/>
          <w:sz w:val="22"/>
          <w:szCs w:val="22"/>
        </w:rPr>
      </w:pPr>
    </w:p>
    <w:p w14:paraId="206B4C63" w14:textId="77777777" w:rsidR="00353FF1" w:rsidRPr="00EC4F3E" w:rsidRDefault="00353FF1" w:rsidP="00353FF1">
      <w:pPr>
        <w:spacing w:line="240" w:lineRule="exact"/>
        <w:rPr>
          <w:rFonts w:ascii="Times New Roman" w:hAnsi="Times New Roman"/>
          <w:b/>
          <w:bCs/>
        </w:rPr>
      </w:pPr>
      <w:r w:rsidRPr="00EC4F3E">
        <w:rPr>
          <w:rFonts w:ascii="Times New Roman" w:hAnsi="Times New Roman"/>
          <w:b/>
          <w:bCs/>
        </w:rPr>
        <w:t>Участник   процедуры</w:t>
      </w:r>
    </w:p>
    <w:p w14:paraId="4F5E433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/уполномоченный представитель</w:t>
      </w:r>
      <w:r w:rsidRPr="00EC4F3E">
        <w:rPr>
          <w:rFonts w:ascii="Times New Roman" w:hAnsi="Times New Roman"/>
        </w:rPr>
        <w:t xml:space="preserve">                  _________________                   (Фамилия И.О.) </w:t>
      </w:r>
    </w:p>
    <w:p w14:paraId="6E445E61" w14:textId="77777777" w:rsidR="00353FF1" w:rsidRPr="00EC4F3E" w:rsidRDefault="00353FF1" w:rsidP="00353FF1">
      <w:pPr>
        <w:spacing w:line="240" w:lineRule="exact"/>
        <w:rPr>
          <w:rFonts w:ascii="Times New Roman" w:hAnsi="Times New Roman"/>
          <w:vertAlign w:val="superscript"/>
        </w:rPr>
      </w:pPr>
      <w:r w:rsidRPr="00EC4F3E">
        <w:rPr>
          <w:rFonts w:ascii="Times New Roman" w:hAnsi="Times New Roman"/>
        </w:rPr>
        <w:t>                                                                                          </w:t>
      </w:r>
      <w:r w:rsidRPr="00EC4F3E">
        <w:rPr>
          <w:rFonts w:ascii="Times New Roman" w:hAnsi="Times New Roman"/>
          <w:vertAlign w:val="superscript"/>
        </w:rPr>
        <w:t>(подпись)</w:t>
      </w:r>
      <w:r w:rsidRPr="00EC4F3E">
        <w:rPr>
          <w:rFonts w:ascii="Times New Roman" w:hAnsi="Times New Roman"/>
        </w:rPr>
        <w:t xml:space="preserve">  </w:t>
      </w:r>
    </w:p>
    <w:p w14:paraId="4FE59630" w14:textId="77777777" w:rsidR="00353FF1" w:rsidRPr="00EC4F3E" w:rsidRDefault="00353FF1" w:rsidP="00353FF1">
      <w:pPr>
        <w:spacing w:line="240" w:lineRule="exact"/>
        <w:ind w:left="2832" w:firstLine="708"/>
        <w:rPr>
          <w:rFonts w:ascii="Times New Roman" w:hAnsi="Times New Roman"/>
          <w:vertAlign w:val="superscript"/>
        </w:rPr>
      </w:pPr>
      <w:r w:rsidRPr="00EC4F3E">
        <w:rPr>
          <w:rFonts w:ascii="Times New Roman" w:hAnsi="Times New Roman"/>
          <w:vertAlign w:val="superscript"/>
        </w:rPr>
        <w:t>                                                  М.П</w:t>
      </w:r>
    </w:p>
    <w:p w14:paraId="3047F7E3" w14:textId="16516740" w:rsidR="00353FF1" w:rsidRPr="002C30D9" w:rsidRDefault="00353FF1" w:rsidP="002C30D9">
      <w:pPr>
        <w:pStyle w:val="Style14"/>
        <w:spacing w:before="7" w:line="266" w:lineRule="exact"/>
        <w:ind w:firstLine="0"/>
        <w:jc w:val="left"/>
        <w:rPr>
          <w:i/>
          <w:iCs/>
          <w:sz w:val="20"/>
          <w:szCs w:val="20"/>
        </w:rPr>
        <w:sectPr w:rsidR="00353FF1" w:rsidRPr="002C30D9" w:rsidSect="00353FF1">
          <w:pgSz w:w="16838" w:h="11906" w:orient="landscape"/>
          <w:pgMar w:top="1134" w:right="851" w:bottom="851" w:left="851" w:header="709" w:footer="709" w:gutter="0"/>
          <w:cols w:space="708"/>
          <w:docGrid w:linePitch="360"/>
        </w:sectPr>
      </w:pPr>
      <w:r w:rsidRPr="00EC4F3E">
        <w:rPr>
          <w:i/>
          <w:iCs/>
          <w:sz w:val="20"/>
          <w:szCs w:val="20"/>
        </w:rPr>
        <w:t>(должность, Ф.И.О., основание и реквизиты документа, подтверждающие полномочия соответствующего лица на подписание предложения)</w:t>
      </w:r>
    </w:p>
    <w:bookmarkEnd w:id="39"/>
    <w:p w14:paraId="3600B460" w14:textId="77777777" w:rsidR="00BF124E" w:rsidRPr="00BF47AF" w:rsidRDefault="00BF124E" w:rsidP="002C30D9">
      <w:pPr>
        <w:spacing w:line="240" w:lineRule="exact"/>
        <w:rPr>
          <w:rFonts w:ascii="Times New Roman" w:hAnsi="Times New Roman"/>
        </w:rPr>
      </w:pPr>
    </w:p>
    <w:sectPr w:rsidR="00BF124E"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2E4C9D" w:rsidRDefault="002E4C9D" w:rsidP="00CA3D31">
      <w:r>
        <w:separator/>
      </w:r>
    </w:p>
  </w:endnote>
  <w:endnote w:type="continuationSeparator" w:id="0">
    <w:p w14:paraId="3CADF210" w14:textId="77777777" w:rsidR="002E4C9D" w:rsidRDefault="002E4C9D"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Arial Unicode MS"/>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236795"/>
      <w:docPartObj>
        <w:docPartGallery w:val="Page Numbers (Bottom of Page)"/>
        <w:docPartUnique/>
      </w:docPartObj>
    </w:sdtPr>
    <w:sdtEndPr>
      <w:rPr>
        <w:rFonts w:ascii="Times New Roman" w:hAnsi="Times New Roman"/>
      </w:rPr>
    </w:sdtEndPr>
    <w:sdtContent>
      <w:p w14:paraId="65811E43" w14:textId="276A4E8C" w:rsidR="002E4C9D" w:rsidRPr="00023454" w:rsidRDefault="002E4C9D">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4F4CBF">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2E4C9D" w:rsidRDefault="002E4C9D"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2E4C9D" w:rsidRDefault="002E4C9D"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2E4C9D" w:rsidRPr="00023454" w:rsidRDefault="002E4C9D"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2E4C9D" w:rsidRPr="00735B94" w:rsidRDefault="002E4C9D"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2E4C9D" w:rsidRPr="00456A97" w:rsidRDefault="002E4C9D">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4F4CBF">
      <w:rPr>
        <w:rFonts w:ascii="Times New Roman" w:hAnsi="Times New Roman"/>
        <w:noProof/>
      </w:rPr>
      <w:t>40</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2E4C9D" w:rsidRDefault="002E4C9D" w:rsidP="00CA3D31">
      <w:r>
        <w:separator/>
      </w:r>
    </w:p>
  </w:footnote>
  <w:footnote w:type="continuationSeparator" w:id="0">
    <w:p w14:paraId="119A7667" w14:textId="77777777" w:rsidR="002E4C9D" w:rsidRDefault="002E4C9D"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2E4C9D" w:rsidRDefault="002E4C9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2E4C9D" w:rsidRPr="00E05258" w:rsidRDefault="002E4C9D"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2E4C9D" w:rsidRDefault="002E4C9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E2D6598"/>
    <w:multiLevelType w:val="hybridMultilevel"/>
    <w:tmpl w:val="69321908"/>
    <w:lvl w:ilvl="0" w:tplc="3D2E7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7"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0"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1"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3"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BA42163"/>
    <w:multiLevelType w:val="hybridMultilevel"/>
    <w:tmpl w:val="2F80B618"/>
    <w:lvl w:ilvl="0" w:tplc="71F095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4"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5"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7"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49"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2"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4"/>
  </w:num>
  <w:num w:numId="5">
    <w:abstractNumId w:val="31"/>
  </w:num>
  <w:num w:numId="6">
    <w:abstractNumId w:val="49"/>
  </w:num>
  <w:num w:numId="7">
    <w:abstractNumId w:val="28"/>
  </w:num>
  <w:num w:numId="8">
    <w:abstractNumId w:val="1"/>
  </w:num>
  <w:num w:numId="9">
    <w:abstractNumId w:val="39"/>
  </w:num>
  <w:num w:numId="10">
    <w:abstractNumId w:val="24"/>
  </w:num>
  <w:num w:numId="11">
    <w:abstractNumId w:val="20"/>
  </w:num>
  <w:num w:numId="12">
    <w:abstractNumId w:val="47"/>
  </w:num>
  <w:num w:numId="1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6"/>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8"/>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1"/>
  </w:num>
  <w:num w:numId="22">
    <w:abstractNumId w:val="16"/>
  </w:num>
  <w:num w:numId="23">
    <w:abstractNumId w:val="27"/>
  </w:num>
  <w:num w:numId="24">
    <w:abstractNumId w:val="22"/>
  </w:num>
  <w:num w:numId="25">
    <w:abstractNumId w:val="41"/>
  </w:num>
  <w:num w:numId="26">
    <w:abstractNumId w:val="15"/>
  </w:num>
  <w:num w:numId="27">
    <w:abstractNumId w:val="33"/>
  </w:num>
  <w:num w:numId="28">
    <w:abstractNumId w:val="19"/>
  </w:num>
  <w:num w:numId="29">
    <w:abstractNumId w:val="23"/>
  </w:num>
  <w:num w:numId="30">
    <w:abstractNumId w:val="17"/>
  </w:num>
  <w:num w:numId="31">
    <w:abstractNumId w:val="29"/>
  </w:num>
  <w:num w:numId="32">
    <w:abstractNumId w:val="43"/>
  </w:num>
  <w:num w:numId="33">
    <w:abstractNumId w:val="46"/>
  </w:num>
  <w:num w:numId="34">
    <w:abstractNumId w:val="40"/>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2"/>
  </w:num>
  <w:num w:numId="39">
    <w:abstractNumId w:val="38"/>
  </w:num>
  <w:num w:numId="4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96C"/>
    <w:rsid w:val="00027A5D"/>
    <w:rsid w:val="00027B65"/>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5D6"/>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EF"/>
    <w:rsid w:val="00093A1A"/>
    <w:rsid w:val="00093FE8"/>
    <w:rsid w:val="0009411C"/>
    <w:rsid w:val="0009414F"/>
    <w:rsid w:val="000941A6"/>
    <w:rsid w:val="000947BB"/>
    <w:rsid w:val="00094CF8"/>
    <w:rsid w:val="00095226"/>
    <w:rsid w:val="000952C8"/>
    <w:rsid w:val="0009536D"/>
    <w:rsid w:val="0009592F"/>
    <w:rsid w:val="00095D46"/>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ED8"/>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046"/>
    <w:rsid w:val="0016515B"/>
    <w:rsid w:val="0016568B"/>
    <w:rsid w:val="00165718"/>
    <w:rsid w:val="0016638E"/>
    <w:rsid w:val="00166A1D"/>
    <w:rsid w:val="00166D4E"/>
    <w:rsid w:val="00167706"/>
    <w:rsid w:val="00167726"/>
    <w:rsid w:val="00170303"/>
    <w:rsid w:val="00171938"/>
    <w:rsid w:val="00171BCF"/>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4D72"/>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C3D"/>
    <w:rsid w:val="001E0DD1"/>
    <w:rsid w:val="001E108F"/>
    <w:rsid w:val="001E25DA"/>
    <w:rsid w:val="001E37BF"/>
    <w:rsid w:val="001E37CB"/>
    <w:rsid w:val="001E38D8"/>
    <w:rsid w:val="001E395B"/>
    <w:rsid w:val="001E39CA"/>
    <w:rsid w:val="001E3DD1"/>
    <w:rsid w:val="001E3E67"/>
    <w:rsid w:val="001E4352"/>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569"/>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3DF"/>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CB7"/>
    <w:rsid w:val="002920FF"/>
    <w:rsid w:val="002921EC"/>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C9D"/>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784"/>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BEF"/>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4EEA"/>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E7F"/>
    <w:rsid w:val="00387F33"/>
    <w:rsid w:val="00390494"/>
    <w:rsid w:val="003911F8"/>
    <w:rsid w:val="003912CA"/>
    <w:rsid w:val="003919FB"/>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BA"/>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399"/>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217"/>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5E9E"/>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511"/>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4CB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97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007"/>
    <w:rsid w:val="00551DD9"/>
    <w:rsid w:val="005521CF"/>
    <w:rsid w:val="00552394"/>
    <w:rsid w:val="005528EE"/>
    <w:rsid w:val="005528FE"/>
    <w:rsid w:val="00552E7B"/>
    <w:rsid w:val="00552F43"/>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235"/>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526"/>
    <w:rsid w:val="005D5645"/>
    <w:rsid w:val="005D5E5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5F3B"/>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B6A"/>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07EE9"/>
    <w:rsid w:val="00810779"/>
    <w:rsid w:val="00810A42"/>
    <w:rsid w:val="00810F72"/>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60C"/>
    <w:rsid w:val="008207CC"/>
    <w:rsid w:val="00820BCD"/>
    <w:rsid w:val="00820E1F"/>
    <w:rsid w:val="00820EA8"/>
    <w:rsid w:val="00820F7C"/>
    <w:rsid w:val="008216B8"/>
    <w:rsid w:val="00822A0D"/>
    <w:rsid w:val="00822B3F"/>
    <w:rsid w:val="00823797"/>
    <w:rsid w:val="0082475D"/>
    <w:rsid w:val="00824A69"/>
    <w:rsid w:val="00824C65"/>
    <w:rsid w:val="008254D5"/>
    <w:rsid w:val="00826BC2"/>
    <w:rsid w:val="00827579"/>
    <w:rsid w:val="008275E5"/>
    <w:rsid w:val="00827CC1"/>
    <w:rsid w:val="00827DEF"/>
    <w:rsid w:val="00830412"/>
    <w:rsid w:val="008306EE"/>
    <w:rsid w:val="00830744"/>
    <w:rsid w:val="008307F7"/>
    <w:rsid w:val="00831999"/>
    <w:rsid w:val="008319BF"/>
    <w:rsid w:val="00831D5E"/>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471"/>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203D"/>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4BB"/>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014"/>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D1"/>
    <w:rsid w:val="00995AED"/>
    <w:rsid w:val="00995FDA"/>
    <w:rsid w:val="00996215"/>
    <w:rsid w:val="009975EE"/>
    <w:rsid w:val="009976C5"/>
    <w:rsid w:val="009979C3"/>
    <w:rsid w:val="00997D06"/>
    <w:rsid w:val="00997D7C"/>
    <w:rsid w:val="009A0BD6"/>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0E2"/>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1FD"/>
    <w:rsid w:val="00A8376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A4C"/>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003"/>
    <w:rsid w:val="00B24352"/>
    <w:rsid w:val="00B24B11"/>
    <w:rsid w:val="00B24F64"/>
    <w:rsid w:val="00B2533B"/>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6B"/>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73F"/>
    <w:rsid w:val="00BB4C16"/>
    <w:rsid w:val="00BB4E1F"/>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BBA"/>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6FBB"/>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4F8"/>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4F17"/>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149A"/>
    <w:rsid w:val="00CC2195"/>
    <w:rsid w:val="00CC25D2"/>
    <w:rsid w:val="00CC2997"/>
    <w:rsid w:val="00CC3615"/>
    <w:rsid w:val="00CC36C1"/>
    <w:rsid w:val="00CC36D0"/>
    <w:rsid w:val="00CC3778"/>
    <w:rsid w:val="00CC3B15"/>
    <w:rsid w:val="00CC420B"/>
    <w:rsid w:val="00CC420D"/>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D3B"/>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5A39"/>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2E3"/>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21B"/>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856"/>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2892"/>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B5E"/>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0CC8"/>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3B71"/>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5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uiPriority w:val="99"/>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27753269">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57041083">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65567434">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09158468">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kovlev.IN@mosinzhproekt.ru" TargetMode="External"/><Relationship Id="rId13" Type="http://schemas.openxmlformats.org/officeDocument/2006/relationships/hyperlink" Target="mailto:Iakovlev.IN@mosinzhproekt.ru"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s1.su" TargetMode="External"/><Relationship Id="rId7" Type="http://schemas.openxmlformats.org/officeDocument/2006/relationships/endnotes" Target="endnotes.xml"/><Relationship Id="rId12" Type="http://schemas.openxmlformats.org/officeDocument/2006/relationships/hyperlink" Target="consultantplus://offline/ref=E564371B54E0F52FB307F7D2F6CEE64A233A27B2D0F267A9EC9ECF4EE4N7m4G" TargetMode="External"/><Relationship Id="rId17" Type="http://schemas.openxmlformats.org/officeDocument/2006/relationships/hyperlink" Target="https://com.roseltorg.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s1.s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s1.su" TargetMode="External"/><Relationship Id="rId14" Type="http://schemas.openxmlformats.org/officeDocument/2006/relationships/hyperlink" Target="mailto:mips-1tender@mosinzhproekt.ru" TargetMode="External"/><Relationship Id="rId22" Type="http://schemas.openxmlformats.org/officeDocument/2006/relationships/hyperlink" Target="http://ms1.s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268A0-77EF-454D-BCB7-D26A83F5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38</Pages>
  <Words>15521</Words>
  <Characters>88470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103784</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31</cp:revision>
  <cp:lastPrinted>2021-06-16T11:07:00Z</cp:lastPrinted>
  <dcterms:created xsi:type="dcterms:W3CDTF">2021-12-29T11:10:00Z</dcterms:created>
  <dcterms:modified xsi:type="dcterms:W3CDTF">2022-08-24T06:10:00Z</dcterms:modified>
</cp:coreProperties>
</file>