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00D6" w14:textId="226D73A1" w:rsidR="00000710" w:rsidRPr="0091726D" w:rsidRDefault="00000710" w:rsidP="00000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26D">
        <w:rPr>
          <w:rFonts w:ascii="Times New Roman" w:hAnsi="Times New Roman" w:cs="Times New Roman"/>
          <w:sz w:val="24"/>
          <w:szCs w:val="24"/>
        </w:rPr>
        <w:t>ИЗВЕЩЕНИЕ о</w:t>
      </w:r>
      <w:r w:rsidR="00F31F24">
        <w:rPr>
          <w:rFonts w:ascii="Times New Roman" w:hAnsi="Times New Roman" w:cs="Times New Roman"/>
          <w:sz w:val="24"/>
          <w:szCs w:val="24"/>
        </w:rPr>
        <w:t xml:space="preserve"> </w:t>
      </w:r>
      <w:r w:rsidR="00463008">
        <w:rPr>
          <w:rFonts w:ascii="Times New Roman" w:hAnsi="Times New Roman" w:cs="Times New Roman"/>
          <w:sz w:val="24"/>
          <w:szCs w:val="24"/>
        </w:rPr>
        <w:t>внесени</w:t>
      </w:r>
      <w:r w:rsidR="00F31F24">
        <w:rPr>
          <w:rFonts w:ascii="Times New Roman" w:hAnsi="Times New Roman" w:cs="Times New Roman"/>
          <w:sz w:val="24"/>
          <w:szCs w:val="24"/>
        </w:rPr>
        <w:t>и</w:t>
      </w:r>
      <w:r w:rsidR="00463008">
        <w:rPr>
          <w:rFonts w:ascii="Times New Roman" w:hAnsi="Times New Roman" w:cs="Times New Roman"/>
          <w:sz w:val="24"/>
          <w:szCs w:val="24"/>
        </w:rPr>
        <w:t xml:space="preserve"> изменений.</w:t>
      </w:r>
      <w:r w:rsidRPr="00917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8B374" w14:textId="636906BD" w:rsidR="00D64566" w:rsidRDefault="004B41C6" w:rsidP="00377D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00710" w:rsidRPr="009D6DA4">
        <w:rPr>
          <w:rFonts w:ascii="Times New Roman" w:hAnsi="Times New Roman" w:cs="Times New Roman"/>
          <w:sz w:val="24"/>
          <w:szCs w:val="24"/>
        </w:rPr>
        <w:t xml:space="preserve">аказчик принял решение о </w:t>
      </w:r>
      <w:r w:rsidR="00463008" w:rsidRPr="009D6DA4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AC3504" w:rsidRPr="009D6DA4">
        <w:rPr>
          <w:rFonts w:ascii="Times New Roman" w:hAnsi="Times New Roman" w:cs="Times New Roman"/>
          <w:sz w:val="24"/>
          <w:szCs w:val="24"/>
        </w:rPr>
        <w:t xml:space="preserve">по </w:t>
      </w:r>
      <w:r w:rsidR="00000710" w:rsidRPr="009D6DA4">
        <w:rPr>
          <w:rFonts w:ascii="Times New Roman" w:hAnsi="Times New Roman" w:cs="Times New Roman"/>
          <w:sz w:val="24"/>
          <w:szCs w:val="24"/>
        </w:rPr>
        <w:t>закупочн</w:t>
      </w:r>
      <w:r w:rsidR="00AC3504" w:rsidRPr="009D6DA4">
        <w:rPr>
          <w:rFonts w:ascii="Times New Roman" w:hAnsi="Times New Roman" w:cs="Times New Roman"/>
          <w:sz w:val="24"/>
          <w:szCs w:val="24"/>
        </w:rPr>
        <w:t>ой процедуре</w:t>
      </w:r>
      <w:r w:rsidR="00435D3E">
        <w:rPr>
          <w:rFonts w:ascii="Times New Roman" w:hAnsi="Times New Roman" w:cs="Times New Roman"/>
          <w:sz w:val="24"/>
          <w:szCs w:val="24"/>
        </w:rPr>
        <w:t>:</w:t>
      </w:r>
      <w:r w:rsidR="00000710" w:rsidRPr="009D6DA4">
        <w:rPr>
          <w:rFonts w:ascii="Times New Roman" w:hAnsi="Times New Roman" w:cs="Times New Roman"/>
          <w:sz w:val="24"/>
          <w:szCs w:val="24"/>
        </w:rPr>
        <w:t xml:space="preserve"> </w:t>
      </w:r>
      <w:r w:rsidR="00941022" w:rsidRPr="0094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Открытый Запрос предложений в электронной форме на право заключения договора на поставку источников бесперебойного питания (ИБП) на объект «Проектирование и строительство многофункционального комплекса зданий Национального Космического Центра по адресу: г. Москва, </w:t>
      </w:r>
      <w:proofErr w:type="spellStart"/>
      <w:r w:rsidR="00941022" w:rsidRPr="0094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Филевский</w:t>
      </w:r>
      <w:proofErr w:type="spellEnd"/>
      <w:r w:rsidR="00941022" w:rsidRPr="0094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41022" w:rsidRPr="0094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буль</w:t>
      </w:r>
      <w:r w:rsidR="0094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вар(</w:t>
      </w:r>
      <w:proofErr w:type="gramEnd"/>
      <w:r w:rsidR="0094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="0094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Новозаводская</w:t>
      </w:r>
      <w:proofErr w:type="spellEnd"/>
      <w:r w:rsidR="00941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(АДЦ 2)»</w:t>
      </w:r>
      <w:r w:rsidR="00D64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AE14216" w14:textId="01E76728" w:rsidR="00D64566" w:rsidRDefault="00377D53" w:rsidP="00377D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7D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№ </w:t>
      </w:r>
      <w:r w:rsidR="00941022" w:rsidRPr="00941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87-0923-ЗПЭФ-МИП1</w:t>
      </w:r>
    </w:p>
    <w:p w14:paraId="74F31F3C" w14:textId="5EB1272C" w:rsidR="007571CE" w:rsidRPr="00377D53" w:rsidRDefault="002C244D" w:rsidP="00377D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CE">
        <w:rPr>
          <w:rFonts w:ascii="Times New Roman" w:hAnsi="Times New Roman" w:cs="Times New Roman"/>
          <w:sz w:val="24"/>
          <w:szCs w:val="24"/>
        </w:rPr>
        <w:t>несены изменения в закупочную документацию, а именно: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04"/>
        <w:gridCol w:w="3603"/>
        <w:gridCol w:w="3538"/>
      </w:tblGrid>
      <w:tr w:rsidR="002921E3" w14:paraId="6473B8A6" w14:textId="0F579633" w:rsidTr="009B798E">
        <w:tc>
          <w:tcPr>
            <w:tcW w:w="1179" w:type="pct"/>
            <w:shd w:val="clear" w:color="auto" w:fill="D9D9D9" w:themeFill="background1" w:themeFillShade="D9"/>
            <w:vAlign w:val="center"/>
          </w:tcPr>
          <w:p w14:paraId="50DE2038" w14:textId="566E593A" w:rsidR="002921E3" w:rsidRPr="006914F7" w:rsidRDefault="002921E3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 ЗД</w:t>
            </w:r>
          </w:p>
        </w:tc>
        <w:tc>
          <w:tcPr>
            <w:tcW w:w="1928" w:type="pct"/>
            <w:shd w:val="clear" w:color="auto" w:fill="D9D9D9" w:themeFill="background1" w:themeFillShade="D9"/>
            <w:vAlign w:val="center"/>
          </w:tcPr>
          <w:p w14:paraId="75DE190B" w14:textId="14B386B1" w:rsidR="002921E3" w:rsidRPr="006914F7" w:rsidRDefault="002921E3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2E29D3D5" w14:textId="5C9CB730" w:rsidR="002921E3" w:rsidRPr="006914F7" w:rsidRDefault="002921E3" w:rsidP="00292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EB3ABD" w14:paraId="1CF15DFE" w14:textId="15B059CA" w:rsidTr="009B798E">
        <w:tc>
          <w:tcPr>
            <w:tcW w:w="1179" w:type="pct"/>
          </w:tcPr>
          <w:p w14:paraId="2ED28123" w14:textId="75142EE9" w:rsidR="00EB3ABD" w:rsidRDefault="00EB3ABD" w:rsidP="00EB3A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="00941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  <w:p w14:paraId="467FA9AC" w14:textId="34A3B0AB" w:rsidR="00EB3ABD" w:rsidRPr="006914F7" w:rsidRDefault="00EB3ABD" w:rsidP="00EB3A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</w:tcPr>
          <w:p w14:paraId="63DC7E97" w14:textId="7338E9F1" w:rsidR="00EB3ABD" w:rsidRPr="001E025C" w:rsidRDefault="00941022" w:rsidP="002B67AC">
            <w:pPr>
              <w:spacing w:after="120"/>
              <w:jc w:val="both"/>
              <w:rPr>
                <w:rFonts w:ascii="Times New Roman" w:hAnsi="Times New Roman"/>
              </w:rPr>
            </w:pPr>
            <w:bookmarkStart w:id="0" w:name="_Hlk91151588"/>
            <w:r w:rsidRPr="00941022">
              <w:rPr>
                <w:rFonts w:ascii="Times New Roman" w:hAnsi="Times New Roman"/>
                <w:bCs/>
              </w:rPr>
              <w:t xml:space="preserve">Наличие опыта поставки распределительных устройств 10 </w:t>
            </w:r>
            <w:proofErr w:type="spellStart"/>
            <w:r w:rsidRPr="00941022">
              <w:rPr>
                <w:rFonts w:ascii="Times New Roman" w:hAnsi="Times New Roman"/>
                <w:bCs/>
              </w:rPr>
              <w:t>кВ</w:t>
            </w:r>
            <w:proofErr w:type="spellEnd"/>
            <w:r w:rsidRPr="00941022">
              <w:rPr>
                <w:rFonts w:ascii="Times New Roman" w:hAnsi="Times New Roman"/>
                <w:bCs/>
              </w:rPr>
              <w:t xml:space="preserve"> за период с 2021 по 2023 гг. на сумму не менее 6 000 000 рублей 00 копеек</w:t>
            </w:r>
            <w:bookmarkEnd w:id="0"/>
            <w:r w:rsidRPr="00941022">
              <w:rPr>
                <w:rFonts w:ascii="Times New Roman" w:hAnsi="Times New Roman"/>
                <w:bCs/>
              </w:rPr>
              <w:t xml:space="preserve"> с НДС.</w:t>
            </w:r>
          </w:p>
        </w:tc>
        <w:tc>
          <w:tcPr>
            <w:tcW w:w="1893" w:type="pct"/>
          </w:tcPr>
          <w:p w14:paraId="297151D5" w14:textId="0F6C07DB" w:rsidR="00EB3ABD" w:rsidRPr="008410F1" w:rsidRDefault="00941022" w:rsidP="00941022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bookmarkStart w:id="1" w:name="_GoBack"/>
            <w:r w:rsidRPr="00941022">
              <w:rPr>
                <w:rFonts w:ascii="Times New Roman" w:hAnsi="Times New Roman"/>
                <w:bCs/>
              </w:rPr>
              <w:t xml:space="preserve">Наличие опыта поставки </w:t>
            </w:r>
            <w:r>
              <w:rPr>
                <w:rFonts w:ascii="Times New Roman" w:hAnsi="Times New Roman"/>
                <w:bCs/>
              </w:rPr>
              <w:t>источников бесперебойного питания</w:t>
            </w:r>
            <w:r w:rsidRPr="00941022">
              <w:rPr>
                <w:rFonts w:ascii="Times New Roman" w:hAnsi="Times New Roman"/>
                <w:bCs/>
              </w:rPr>
              <w:t xml:space="preserve"> за период с 2021 по 2023 гг. на сумму не менее 6 000 000 рублей 00 копеек с НДС.</w:t>
            </w:r>
            <w:bookmarkEnd w:id="1"/>
          </w:p>
        </w:tc>
      </w:tr>
    </w:tbl>
    <w:p w14:paraId="594EA5F9" w14:textId="77777777" w:rsidR="007112C5" w:rsidRDefault="007112C5" w:rsidP="006914F7">
      <w:pPr>
        <w:pStyle w:val="a3"/>
        <w:spacing w:after="12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BB7059" w14:textId="633D4961" w:rsidR="0073044C" w:rsidRPr="0073044C" w:rsidRDefault="0073044C" w:rsidP="007B3BD1">
      <w:pPr>
        <w:pStyle w:val="a3"/>
        <w:spacing w:after="12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пункты Закупочной документации без изменений.</w:t>
      </w:r>
    </w:p>
    <w:sectPr w:rsidR="0073044C" w:rsidRPr="0073044C" w:rsidSect="000104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8A0"/>
    <w:multiLevelType w:val="multilevel"/>
    <w:tmpl w:val="C4989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2C4FEC"/>
    <w:multiLevelType w:val="hybridMultilevel"/>
    <w:tmpl w:val="75F0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5"/>
    <w:rsid w:val="00000710"/>
    <w:rsid w:val="000104FB"/>
    <w:rsid w:val="0007005B"/>
    <w:rsid w:val="000A32DD"/>
    <w:rsid w:val="0013336F"/>
    <w:rsid w:val="00161721"/>
    <w:rsid w:val="001E025C"/>
    <w:rsid w:val="0026482A"/>
    <w:rsid w:val="0029114C"/>
    <w:rsid w:val="002921E3"/>
    <w:rsid w:val="002B67AC"/>
    <w:rsid w:val="002C244D"/>
    <w:rsid w:val="002C4F5A"/>
    <w:rsid w:val="002E3318"/>
    <w:rsid w:val="00302699"/>
    <w:rsid w:val="0031337A"/>
    <w:rsid w:val="00364673"/>
    <w:rsid w:val="00374140"/>
    <w:rsid w:val="00377D53"/>
    <w:rsid w:val="00435D3E"/>
    <w:rsid w:val="00463008"/>
    <w:rsid w:val="004B41C6"/>
    <w:rsid w:val="0055163F"/>
    <w:rsid w:val="005B3B6B"/>
    <w:rsid w:val="0068389B"/>
    <w:rsid w:val="006914F7"/>
    <w:rsid w:val="007112C5"/>
    <w:rsid w:val="0073044C"/>
    <w:rsid w:val="007571CE"/>
    <w:rsid w:val="007B3BD1"/>
    <w:rsid w:val="007B70E0"/>
    <w:rsid w:val="007D5CC8"/>
    <w:rsid w:val="007F4D94"/>
    <w:rsid w:val="008047DF"/>
    <w:rsid w:val="00812C99"/>
    <w:rsid w:val="00814D4E"/>
    <w:rsid w:val="00820C15"/>
    <w:rsid w:val="0084268B"/>
    <w:rsid w:val="0086467B"/>
    <w:rsid w:val="00877266"/>
    <w:rsid w:val="00890AB2"/>
    <w:rsid w:val="008A2EC9"/>
    <w:rsid w:val="0091726D"/>
    <w:rsid w:val="00922A99"/>
    <w:rsid w:val="00941022"/>
    <w:rsid w:val="009420F7"/>
    <w:rsid w:val="009B798E"/>
    <w:rsid w:val="009D6DA4"/>
    <w:rsid w:val="00AA03C4"/>
    <w:rsid w:val="00AC2460"/>
    <w:rsid w:val="00AC3504"/>
    <w:rsid w:val="00AE1518"/>
    <w:rsid w:val="00AE692C"/>
    <w:rsid w:val="00AF5B15"/>
    <w:rsid w:val="00BA5861"/>
    <w:rsid w:val="00BB1B87"/>
    <w:rsid w:val="00BC6BBB"/>
    <w:rsid w:val="00BE2BF0"/>
    <w:rsid w:val="00BE7102"/>
    <w:rsid w:val="00BF6561"/>
    <w:rsid w:val="00C303CA"/>
    <w:rsid w:val="00CB3E04"/>
    <w:rsid w:val="00CE0836"/>
    <w:rsid w:val="00CE0E3B"/>
    <w:rsid w:val="00D64566"/>
    <w:rsid w:val="00D821DE"/>
    <w:rsid w:val="00DA30AE"/>
    <w:rsid w:val="00DB0060"/>
    <w:rsid w:val="00DB100A"/>
    <w:rsid w:val="00DD029B"/>
    <w:rsid w:val="00DE051E"/>
    <w:rsid w:val="00DE6953"/>
    <w:rsid w:val="00E776C5"/>
    <w:rsid w:val="00EB3ABD"/>
    <w:rsid w:val="00F31F24"/>
    <w:rsid w:val="00F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A52"/>
  <w15:chartTrackingRefBased/>
  <w15:docId w15:val="{A5938B2B-7FBD-46A7-836C-FF4B674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E0E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Альбина Фархитдиновна</dc:creator>
  <cp:keywords/>
  <dc:description/>
  <cp:lastModifiedBy>Ткачев Максим Александрович</cp:lastModifiedBy>
  <cp:revision>43</cp:revision>
  <cp:lastPrinted>2021-11-01T11:19:00Z</cp:lastPrinted>
  <dcterms:created xsi:type="dcterms:W3CDTF">2022-02-10T09:01:00Z</dcterms:created>
  <dcterms:modified xsi:type="dcterms:W3CDTF">2023-10-04T14:09:00Z</dcterms:modified>
</cp:coreProperties>
</file>